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4334" w14:textId="37346C7D" w:rsidR="5F23AD46" w:rsidRDefault="4B60088C" w:rsidP="5C1F1A52">
      <w:pPr>
        <w:pStyle w:val="Title"/>
      </w:pPr>
      <w:r w:rsidRPr="5C1F1A52">
        <w:rPr>
          <w:rFonts w:ascii="Aptos" w:eastAsia="Aptos" w:hAnsi="Aptos" w:cs="Aptos"/>
          <w:color w:val="000000" w:themeColor="text1"/>
          <w:lang w:val="en-NZ"/>
        </w:rPr>
        <w:t>FAW26 – Text resources – Articles for internal communications</w:t>
      </w:r>
    </w:p>
    <w:p w14:paraId="316A4F63" w14:textId="1753F2FE" w:rsidR="5F23AD46" w:rsidRDefault="5F23AD46" w:rsidP="5C1F1A52">
      <w:pPr>
        <w:rPr>
          <w:lang w:val="en-NZ"/>
        </w:rPr>
      </w:pPr>
    </w:p>
    <w:p w14:paraId="57D3DC9D" w14:textId="16587B38" w:rsidR="007E3BF1" w:rsidRPr="00C6624F" w:rsidRDefault="005F5321" w:rsidP="5C1F1A52">
      <w:pPr>
        <w:pStyle w:val="Title"/>
        <w:rPr>
          <w:rFonts w:eastAsiaTheme="minorEastAsia"/>
          <w:lang w:val="en-NZ"/>
        </w:rPr>
      </w:pPr>
      <w:r w:rsidRPr="5C1F1A52">
        <w:rPr>
          <w:rFonts w:eastAsiaTheme="minorEastAsia"/>
          <w:lang w:val="en-NZ"/>
        </w:rPr>
        <w:t xml:space="preserve">Article </w:t>
      </w:r>
      <w:r w:rsidR="002A2D3C" w:rsidRPr="5C1F1A52">
        <w:rPr>
          <w:rFonts w:eastAsiaTheme="minorEastAsia"/>
          <w:lang w:val="en-NZ"/>
        </w:rPr>
        <w:t>1</w:t>
      </w:r>
    </w:p>
    <w:p w14:paraId="6803ADEE" w14:textId="5282C696" w:rsidR="00AA3402" w:rsidRPr="00C6624F" w:rsidRDefault="00AA3402" w:rsidP="00AA3402">
      <w:pPr>
        <w:pStyle w:val="Heading1"/>
      </w:pPr>
      <w:r>
        <w:t xml:space="preserve">The human impact of public sector fraud </w:t>
      </w:r>
    </w:p>
    <w:p w14:paraId="0B4B5A30" w14:textId="61C5DED6" w:rsidR="00257A1F" w:rsidRPr="000B79FE" w:rsidRDefault="00257A1F" w:rsidP="00AA3402">
      <w:pPr>
        <w:rPr>
          <w:lang w:val="en-NZ"/>
        </w:rPr>
      </w:pPr>
      <w:r w:rsidRPr="000B79FE">
        <w:rPr>
          <w:lang w:val="en-NZ"/>
        </w:rPr>
        <w:t>Fraud is often talked about in terms of money, systems and processes</w:t>
      </w:r>
      <w:r w:rsidRPr="000B79FE" w:rsidDel="0094783C">
        <w:rPr>
          <w:lang w:val="en-NZ"/>
        </w:rPr>
        <w:t>,</w:t>
      </w:r>
      <w:r w:rsidRPr="000B79FE">
        <w:rPr>
          <w:lang w:val="en-NZ"/>
        </w:rPr>
        <w:t xml:space="preserve"> but the true cost of fraud often goes unseen. Behind many incidents </w:t>
      </w:r>
      <w:r w:rsidR="001202C8" w:rsidRPr="000B79FE">
        <w:rPr>
          <w:lang w:val="en-NZ"/>
        </w:rPr>
        <w:t xml:space="preserve">of fraud </w:t>
      </w:r>
      <w:r w:rsidRPr="000B79FE">
        <w:rPr>
          <w:lang w:val="en-NZ"/>
        </w:rPr>
        <w:t xml:space="preserve">are people, whānau and communities who experience impacts that are harder to see and </w:t>
      </w:r>
      <w:r w:rsidR="001202C8" w:rsidRPr="000B79FE">
        <w:rPr>
          <w:lang w:val="en-NZ"/>
        </w:rPr>
        <w:t xml:space="preserve">can be </w:t>
      </w:r>
      <w:r w:rsidRPr="000B79FE">
        <w:rPr>
          <w:lang w:val="en-NZ"/>
        </w:rPr>
        <w:t>long lasting.</w:t>
      </w:r>
    </w:p>
    <w:p w14:paraId="26A3C559" w14:textId="21585144" w:rsidR="00AA3402" w:rsidRPr="00566695" w:rsidRDefault="00AA3402" w:rsidP="00AA3402">
      <w:pPr>
        <w:pStyle w:val="Heading2"/>
      </w:pPr>
      <w:r w:rsidRPr="00566695">
        <w:t>Behind every fraud case are real people</w:t>
      </w:r>
    </w:p>
    <w:p w14:paraId="08FD1BF3" w14:textId="511D0169" w:rsidR="00047A49" w:rsidRPr="00047A49" w:rsidRDefault="00047A49" w:rsidP="00DD6245">
      <w:r w:rsidRPr="00047A49">
        <w:t xml:space="preserve">This is the first article in a three-part series about the wider impacts of public sector fraud. We start with people because, although a public sector </w:t>
      </w:r>
      <w:proofErr w:type="spellStart"/>
      <w:r w:rsidRPr="00047A49">
        <w:t>organisation</w:t>
      </w:r>
      <w:proofErr w:type="spellEnd"/>
      <w:r w:rsidRPr="00047A49">
        <w:t xml:space="preserve"> may absorb the financial loss, individuals, whānau, and communities can experience the wider consequences. These may include stress, disruption, missed opportunities, reduced access to essential services, and loss of confidence in public systems.</w:t>
      </w:r>
    </w:p>
    <w:p w14:paraId="25F4DC51" w14:textId="35506AAC" w:rsidR="000C1FE2" w:rsidRPr="003F11F1" w:rsidRDefault="0072673D" w:rsidP="003F11F1">
      <w:pPr>
        <w:rPr>
          <w:rFonts w:asciiTheme="minorHAnsi" w:hAnsiTheme="minorHAnsi"/>
          <w:lang w:val="en-NZ"/>
        </w:rPr>
      </w:pPr>
      <w:r>
        <w:rPr>
          <w:rFonts w:asciiTheme="minorHAnsi" w:hAnsiTheme="minorHAnsi"/>
          <w:lang w:val="en-NZ"/>
        </w:rPr>
        <w:t>W</w:t>
      </w:r>
      <w:r w:rsidR="002156CD" w:rsidRPr="003F11F1">
        <w:rPr>
          <w:rFonts w:asciiTheme="minorHAnsi" w:hAnsiTheme="minorHAnsi"/>
          <w:lang w:val="en-NZ"/>
        </w:rPr>
        <w:t>hen fraud affects public services, people may experience:</w:t>
      </w:r>
    </w:p>
    <w:p w14:paraId="37EA2DED" w14:textId="1D359EA7" w:rsidR="00AA3402" w:rsidRPr="00C6624F" w:rsidRDefault="00AA3402" w:rsidP="00366110">
      <w:pPr>
        <w:pStyle w:val="ListParagraph"/>
        <w:numPr>
          <w:ilvl w:val="0"/>
          <w:numId w:val="2"/>
        </w:numPr>
        <w:rPr>
          <w:rFonts w:asciiTheme="minorHAnsi" w:hAnsiTheme="minorHAnsi"/>
          <w:lang w:val="en-NZ"/>
        </w:rPr>
      </w:pPr>
      <w:r w:rsidRPr="00C6624F">
        <w:rPr>
          <w:rFonts w:asciiTheme="minorHAnsi" w:hAnsiTheme="minorHAnsi"/>
          <w:lang w:val="en-NZ"/>
        </w:rPr>
        <w:t xml:space="preserve">reduced access to </w:t>
      </w:r>
      <w:r w:rsidR="00822BE7" w:rsidRPr="00C6624F">
        <w:rPr>
          <w:rFonts w:asciiTheme="minorHAnsi" w:hAnsiTheme="minorHAnsi"/>
          <w:lang w:val="en-NZ"/>
        </w:rPr>
        <w:t xml:space="preserve">essential </w:t>
      </w:r>
      <w:r w:rsidRPr="00C6624F">
        <w:rPr>
          <w:rFonts w:asciiTheme="minorHAnsi" w:hAnsiTheme="minorHAnsi"/>
          <w:lang w:val="en-NZ"/>
        </w:rPr>
        <w:t xml:space="preserve">services </w:t>
      </w:r>
    </w:p>
    <w:p w14:paraId="2B54BF8A" w14:textId="4371D908" w:rsidR="00822BE7" w:rsidRPr="00C6624F" w:rsidRDefault="00822BE7" w:rsidP="00366110">
      <w:pPr>
        <w:pStyle w:val="ListParagraph"/>
        <w:numPr>
          <w:ilvl w:val="0"/>
          <w:numId w:val="2"/>
        </w:numPr>
        <w:rPr>
          <w:rFonts w:asciiTheme="minorHAnsi" w:hAnsiTheme="minorHAnsi"/>
          <w:lang w:val="en-NZ"/>
        </w:rPr>
      </w:pPr>
      <w:r w:rsidRPr="00C6624F">
        <w:rPr>
          <w:rFonts w:asciiTheme="minorHAnsi" w:hAnsiTheme="minorHAnsi"/>
          <w:lang w:val="en-NZ"/>
        </w:rPr>
        <w:t xml:space="preserve">delays </w:t>
      </w:r>
      <w:r w:rsidR="003D713F">
        <w:rPr>
          <w:rFonts w:asciiTheme="minorHAnsi" w:hAnsiTheme="minorHAnsi"/>
          <w:lang w:val="en-NZ"/>
        </w:rPr>
        <w:t xml:space="preserve">in receiving </w:t>
      </w:r>
      <w:r w:rsidRPr="00C6624F">
        <w:rPr>
          <w:rFonts w:asciiTheme="minorHAnsi" w:hAnsiTheme="minorHAnsi"/>
          <w:lang w:val="en-NZ"/>
        </w:rPr>
        <w:t>support</w:t>
      </w:r>
    </w:p>
    <w:p w14:paraId="058A53AB" w14:textId="0580DD69" w:rsidR="00AA3402" w:rsidRPr="00C6624F" w:rsidRDefault="00AA3402" w:rsidP="00366110">
      <w:pPr>
        <w:pStyle w:val="ListParagraph"/>
        <w:numPr>
          <w:ilvl w:val="0"/>
          <w:numId w:val="2"/>
        </w:numPr>
        <w:rPr>
          <w:rFonts w:asciiTheme="minorHAnsi" w:hAnsiTheme="minorHAnsi"/>
          <w:lang w:val="en-NZ"/>
        </w:rPr>
      </w:pPr>
      <w:r w:rsidRPr="00C6624F">
        <w:rPr>
          <w:rFonts w:asciiTheme="minorHAnsi" w:hAnsiTheme="minorHAnsi"/>
          <w:lang w:val="en-NZ"/>
        </w:rPr>
        <w:t>financial hardship</w:t>
      </w:r>
      <w:r w:rsidR="00822BE7" w:rsidRPr="00C6624F">
        <w:rPr>
          <w:rFonts w:asciiTheme="minorHAnsi" w:hAnsiTheme="minorHAnsi"/>
          <w:lang w:val="en-NZ"/>
        </w:rPr>
        <w:t xml:space="preserve">, </w:t>
      </w:r>
      <w:r w:rsidRPr="00C6624F">
        <w:rPr>
          <w:rFonts w:asciiTheme="minorHAnsi" w:hAnsiTheme="minorHAnsi"/>
          <w:lang w:val="en-NZ"/>
        </w:rPr>
        <w:t xml:space="preserve">stress and anxiety </w:t>
      </w:r>
    </w:p>
    <w:p w14:paraId="4516CC41" w14:textId="60149885" w:rsidR="003D1DA9" w:rsidRPr="000C1FE2" w:rsidRDefault="00B418B8" w:rsidP="000C1FE2">
      <w:pPr>
        <w:rPr>
          <w:rFonts w:asciiTheme="minorHAnsi" w:hAnsiTheme="minorHAnsi"/>
          <w:lang w:val="en-NZ"/>
        </w:rPr>
      </w:pPr>
      <w:r>
        <w:rPr>
          <w:rFonts w:asciiTheme="minorHAnsi" w:hAnsiTheme="minorHAnsi"/>
          <w:lang w:val="en-NZ"/>
        </w:rPr>
        <w:t>The impact can also extend to employees</w:t>
      </w:r>
      <w:r w:rsidR="009A36DA">
        <w:rPr>
          <w:rFonts w:asciiTheme="minorHAnsi" w:hAnsiTheme="minorHAnsi"/>
          <w:lang w:val="en-NZ"/>
        </w:rPr>
        <w:t xml:space="preserve"> of the organisation in which the fraud </w:t>
      </w:r>
      <w:r w:rsidR="006B11D3">
        <w:rPr>
          <w:rFonts w:asciiTheme="minorHAnsi" w:hAnsiTheme="minorHAnsi"/>
          <w:lang w:val="en-NZ"/>
        </w:rPr>
        <w:t>occurred</w:t>
      </w:r>
      <w:r>
        <w:rPr>
          <w:rFonts w:asciiTheme="minorHAnsi" w:hAnsiTheme="minorHAnsi"/>
          <w:lang w:val="en-NZ"/>
        </w:rPr>
        <w:t xml:space="preserve">. Investigations and </w:t>
      </w:r>
      <w:r w:rsidR="006B11D3">
        <w:rPr>
          <w:rFonts w:asciiTheme="minorHAnsi" w:hAnsiTheme="minorHAnsi"/>
          <w:lang w:val="en-NZ"/>
        </w:rPr>
        <w:t>cor</w:t>
      </w:r>
      <w:r w:rsidR="00903448">
        <w:rPr>
          <w:rFonts w:asciiTheme="minorHAnsi" w:hAnsiTheme="minorHAnsi"/>
          <w:lang w:val="en-NZ"/>
        </w:rPr>
        <w:t>rective action</w:t>
      </w:r>
      <w:r w:rsidR="006B11D3">
        <w:rPr>
          <w:rFonts w:asciiTheme="minorHAnsi" w:hAnsiTheme="minorHAnsi"/>
          <w:lang w:val="en-NZ"/>
        </w:rPr>
        <w:t xml:space="preserve"> </w:t>
      </w:r>
      <w:r>
        <w:rPr>
          <w:rFonts w:asciiTheme="minorHAnsi" w:hAnsiTheme="minorHAnsi"/>
          <w:lang w:val="en-NZ"/>
        </w:rPr>
        <w:t xml:space="preserve">can place pressure on teams, </w:t>
      </w:r>
      <w:r w:rsidR="0052113B" w:rsidRPr="00A82F5F">
        <w:rPr>
          <w:rFonts w:asciiTheme="minorHAnsi" w:hAnsiTheme="minorHAnsi"/>
          <w:lang w:val="en-NZ"/>
        </w:rPr>
        <w:t>affect</w:t>
      </w:r>
      <w:r w:rsidR="0045792C">
        <w:rPr>
          <w:rFonts w:asciiTheme="minorHAnsi" w:hAnsiTheme="minorHAnsi"/>
          <w:lang w:val="en-NZ"/>
        </w:rPr>
        <w:t>ing</w:t>
      </w:r>
      <w:r w:rsidR="0052113B">
        <w:rPr>
          <w:rFonts w:asciiTheme="minorHAnsi" w:hAnsiTheme="minorHAnsi"/>
          <w:lang w:val="en-NZ"/>
        </w:rPr>
        <w:t xml:space="preserve"> morale and wellbeing, and </w:t>
      </w:r>
      <w:r w:rsidR="0052113B" w:rsidRPr="00A82F5F">
        <w:rPr>
          <w:rFonts w:asciiTheme="minorHAnsi" w:hAnsiTheme="minorHAnsi"/>
          <w:lang w:val="en-NZ"/>
        </w:rPr>
        <w:t>requir</w:t>
      </w:r>
      <w:r w:rsidR="0045792C">
        <w:rPr>
          <w:rFonts w:asciiTheme="minorHAnsi" w:hAnsiTheme="minorHAnsi"/>
          <w:lang w:val="en-NZ"/>
        </w:rPr>
        <w:t>ing</w:t>
      </w:r>
      <w:r w:rsidR="0052113B">
        <w:rPr>
          <w:rFonts w:asciiTheme="minorHAnsi" w:hAnsiTheme="minorHAnsi"/>
          <w:lang w:val="en-NZ"/>
        </w:rPr>
        <w:t xml:space="preserve"> people </w:t>
      </w:r>
      <w:r w:rsidR="001F6F2B">
        <w:rPr>
          <w:rFonts w:asciiTheme="minorHAnsi" w:hAnsiTheme="minorHAnsi"/>
          <w:lang w:val="en-NZ"/>
        </w:rPr>
        <w:t>to manage difficult situations while maintaining confidentiality</w:t>
      </w:r>
      <w:r w:rsidR="00134C26">
        <w:rPr>
          <w:rFonts w:asciiTheme="minorHAnsi" w:hAnsiTheme="minorHAnsi"/>
          <w:lang w:val="en-NZ"/>
        </w:rPr>
        <w:t xml:space="preserve">. In smaller or closeknit workplaces and communities, </w:t>
      </w:r>
      <w:r w:rsidR="000C1FE2">
        <w:rPr>
          <w:rFonts w:asciiTheme="minorHAnsi" w:hAnsiTheme="minorHAnsi"/>
          <w:lang w:val="en-NZ"/>
        </w:rPr>
        <w:t>this effect</w:t>
      </w:r>
      <w:r w:rsidR="00317DA9">
        <w:rPr>
          <w:rFonts w:asciiTheme="minorHAnsi" w:hAnsiTheme="minorHAnsi"/>
          <w:lang w:val="en-NZ"/>
        </w:rPr>
        <w:t xml:space="preserve"> can be especially challenging. </w:t>
      </w:r>
    </w:p>
    <w:p w14:paraId="2A513332" w14:textId="0E49CD87" w:rsidR="00AA3402" w:rsidRDefault="00331AF6" w:rsidP="003F06A5">
      <w:pPr>
        <w:pStyle w:val="Heading2"/>
      </w:pPr>
      <w:r>
        <w:t>S</w:t>
      </w:r>
      <w:r w:rsidR="00436400" w:rsidRPr="00C6624F">
        <w:t>cenario</w:t>
      </w:r>
      <w:r w:rsidR="00AA3402" w:rsidRPr="00C6624F">
        <w:t xml:space="preserve">: </w:t>
      </w:r>
      <w:r w:rsidR="00ED6B7A" w:rsidRPr="00C6624F">
        <w:t>P</w:t>
      </w:r>
      <w:r w:rsidR="00AA3402" w:rsidRPr="00C6624F">
        <w:t>ersonal information used for fraud</w:t>
      </w:r>
    </w:p>
    <w:p w14:paraId="21DD203E" w14:textId="77777777" w:rsidR="00925FBA" w:rsidRDefault="00925FBA" w:rsidP="00925FBA">
      <w:pPr>
        <w:rPr>
          <w:i/>
          <w:iCs/>
          <w:lang w:val="en-NZ"/>
        </w:rPr>
      </w:pPr>
      <w:r w:rsidRPr="00787F0D">
        <w:rPr>
          <w:i/>
          <w:iCs/>
          <w:lang w:val="en-NZ"/>
        </w:rPr>
        <w:t xml:space="preserve">This is a fictional scenario created for awareness purposes. </w:t>
      </w:r>
    </w:p>
    <w:p w14:paraId="2C87C1F7" w14:textId="1ABE2199" w:rsidR="00AA3402" w:rsidRPr="00C6624F" w:rsidRDefault="00DA6EA2" w:rsidP="00AA3402">
      <w:pPr>
        <w:rPr>
          <w:rFonts w:asciiTheme="minorHAnsi" w:hAnsiTheme="minorHAnsi" w:cs="Calibri"/>
          <w:lang w:val="en-NZ"/>
        </w:rPr>
      </w:pPr>
      <w:r w:rsidRPr="00C6624F">
        <w:rPr>
          <w:rFonts w:asciiTheme="minorHAnsi" w:hAnsiTheme="minorHAnsi" w:cs="Calibri"/>
          <w:lang w:val="en-NZ"/>
        </w:rPr>
        <w:t>A</w:t>
      </w:r>
      <w:r w:rsidR="006B3377" w:rsidRPr="00C6624F">
        <w:rPr>
          <w:rFonts w:asciiTheme="minorHAnsi" w:hAnsiTheme="minorHAnsi" w:cs="Calibri"/>
          <w:lang w:val="en-NZ"/>
        </w:rPr>
        <w:t>n</w:t>
      </w:r>
      <w:r w:rsidR="00154B95" w:rsidRPr="00C6624F">
        <w:rPr>
          <w:rFonts w:asciiTheme="minorHAnsi" w:hAnsiTheme="minorHAnsi" w:cs="Calibri"/>
          <w:lang w:val="en-NZ"/>
        </w:rPr>
        <w:t xml:space="preserve"> individual </w:t>
      </w:r>
      <w:r w:rsidR="00093553" w:rsidRPr="00C6624F">
        <w:rPr>
          <w:rFonts w:asciiTheme="minorHAnsi" w:hAnsiTheme="minorHAnsi" w:cs="Calibri"/>
          <w:lang w:val="en-NZ"/>
        </w:rPr>
        <w:t xml:space="preserve">applied for </w:t>
      </w:r>
      <w:r w:rsidR="00CA6F87">
        <w:rPr>
          <w:rFonts w:asciiTheme="minorHAnsi" w:hAnsiTheme="minorHAnsi" w:cs="Calibri"/>
          <w:lang w:val="en-NZ"/>
        </w:rPr>
        <w:t xml:space="preserve">financial </w:t>
      </w:r>
      <w:r w:rsidR="00AC4377">
        <w:rPr>
          <w:rFonts w:asciiTheme="minorHAnsi" w:hAnsiTheme="minorHAnsi" w:cs="Calibri"/>
          <w:lang w:val="en-NZ"/>
        </w:rPr>
        <w:t>assistance</w:t>
      </w:r>
      <w:r w:rsidR="00CA6F87">
        <w:rPr>
          <w:rFonts w:asciiTheme="minorHAnsi" w:hAnsiTheme="minorHAnsi" w:cs="Calibri"/>
          <w:lang w:val="en-NZ"/>
        </w:rPr>
        <w:t xml:space="preserve"> from</w:t>
      </w:r>
      <w:r w:rsidR="0084187C">
        <w:rPr>
          <w:rFonts w:asciiTheme="minorHAnsi" w:hAnsiTheme="minorHAnsi" w:cs="Calibri"/>
          <w:lang w:val="en-NZ"/>
        </w:rPr>
        <w:t xml:space="preserve"> </w:t>
      </w:r>
      <w:r w:rsidR="00CA6F87">
        <w:rPr>
          <w:rFonts w:asciiTheme="minorHAnsi" w:hAnsiTheme="minorHAnsi" w:cs="Calibri"/>
          <w:lang w:val="en-NZ"/>
        </w:rPr>
        <w:t>a</w:t>
      </w:r>
      <w:r w:rsidR="0084187C">
        <w:rPr>
          <w:rFonts w:asciiTheme="minorHAnsi" w:hAnsiTheme="minorHAnsi" w:cs="Calibri"/>
          <w:lang w:val="en-NZ"/>
        </w:rPr>
        <w:t xml:space="preserve"> </w:t>
      </w:r>
      <w:r w:rsidR="00CA6F87">
        <w:rPr>
          <w:rFonts w:asciiTheme="minorHAnsi" w:hAnsiTheme="minorHAnsi" w:cs="Calibri"/>
          <w:lang w:val="en-NZ"/>
        </w:rPr>
        <w:t>public sector organisation</w:t>
      </w:r>
      <w:r w:rsidR="00093553" w:rsidRPr="00C6624F">
        <w:rPr>
          <w:rFonts w:asciiTheme="minorHAnsi" w:hAnsiTheme="minorHAnsi" w:cs="Calibri"/>
          <w:lang w:val="en-NZ"/>
        </w:rPr>
        <w:t xml:space="preserve"> </w:t>
      </w:r>
      <w:r w:rsidR="00F07C06" w:rsidRPr="00C6624F">
        <w:rPr>
          <w:rFonts w:asciiTheme="minorHAnsi" w:hAnsiTheme="minorHAnsi" w:cs="Calibri"/>
          <w:lang w:val="en-NZ"/>
        </w:rPr>
        <w:t xml:space="preserve">they relied on for support. During the application process, </w:t>
      </w:r>
      <w:r w:rsidR="00AC21E5" w:rsidRPr="00C6624F">
        <w:rPr>
          <w:rFonts w:asciiTheme="minorHAnsi" w:hAnsiTheme="minorHAnsi" w:cs="Calibri"/>
          <w:lang w:val="en-NZ"/>
        </w:rPr>
        <w:t>they were</w:t>
      </w:r>
      <w:r w:rsidR="00F07C06" w:rsidRPr="00C6624F">
        <w:rPr>
          <w:rFonts w:asciiTheme="minorHAnsi" w:hAnsiTheme="minorHAnsi" w:cs="Calibri"/>
          <w:lang w:val="en-NZ"/>
        </w:rPr>
        <w:t xml:space="preserve"> told </w:t>
      </w:r>
      <w:r w:rsidR="00951264" w:rsidRPr="00C6624F">
        <w:rPr>
          <w:rFonts w:asciiTheme="minorHAnsi" w:hAnsiTheme="minorHAnsi" w:cs="Calibri"/>
          <w:lang w:val="en-NZ"/>
        </w:rPr>
        <w:t xml:space="preserve">there was already an application linked to their personal information. </w:t>
      </w:r>
    </w:p>
    <w:p w14:paraId="7714E5EE" w14:textId="26D5B76A" w:rsidR="00951264" w:rsidRPr="00C6624F" w:rsidRDefault="00951264" w:rsidP="00AA3402">
      <w:pPr>
        <w:rPr>
          <w:rFonts w:asciiTheme="minorHAnsi" w:hAnsiTheme="minorHAnsi" w:cs="Calibri"/>
          <w:lang w:val="en-NZ"/>
        </w:rPr>
      </w:pPr>
      <w:r w:rsidRPr="00C6624F">
        <w:rPr>
          <w:rFonts w:asciiTheme="minorHAnsi" w:hAnsiTheme="minorHAnsi" w:cs="Calibri"/>
          <w:lang w:val="en-NZ"/>
        </w:rPr>
        <w:t xml:space="preserve">They had not made that application. </w:t>
      </w:r>
    </w:p>
    <w:p w14:paraId="020D600D" w14:textId="46152461" w:rsidR="00951264" w:rsidRPr="00C6624F" w:rsidRDefault="009C4D02" w:rsidP="00AA3402">
      <w:pPr>
        <w:rPr>
          <w:rFonts w:asciiTheme="minorHAnsi" w:hAnsiTheme="minorHAnsi" w:cs="Calibri"/>
          <w:lang w:val="en-NZ"/>
        </w:rPr>
      </w:pPr>
      <w:r w:rsidRPr="00C6624F">
        <w:rPr>
          <w:rFonts w:asciiTheme="minorHAnsi" w:hAnsiTheme="minorHAnsi" w:cs="Calibri"/>
          <w:lang w:val="en-NZ"/>
        </w:rPr>
        <w:lastRenderedPageBreak/>
        <w:t xml:space="preserve">Further checks found that their personal information had been accessed and misused by </w:t>
      </w:r>
      <w:r w:rsidR="00D97CC8" w:rsidRPr="00C6624F">
        <w:rPr>
          <w:rFonts w:asciiTheme="minorHAnsi" w:hAnsiTheme="minorHAnsi" w:cs="Calibri"/>
          <w:lang w:val="en-NZ"/>
        </w:rPr>
        <w:t xml:space="preserve">an </w:t>
      </w:r>
      <w:r w:rsidR="00F91BA4" w:rsidRPr="00C6624F">
        <w:rPr>
          <w:rFonts w:asciiTheme="minorHAnsi" w:hAnsiTheme="minorHAnsi" w:cs="Calibri"/>
          <w:lang w:val="en-NZ"/>
        </w:rPr>
        <w:t>employee within</w:t>
      </w:r>
      <w:r w:rsidRPr="00C6624F">
        <w:rPr>
          <w:rFonts w:asciiTheme="minorHAnsi" w:hAnsiTheme="minorHAnsi" w:cs="Calibri"/>
          <w:lang w:val="en-NZ"/>
        </w:rPr>
        <w:t xml:space="preserve"> </w:t>
      </w:r>
      <w:r w:rsidR="00FA2ADF" w:rsidRPr="00C6624F">
        <w:rPr>
          <w:rFonts w:asciiTheme="minorHAnsi" w:hAnsiTheme="minorHAnsi" w:cs="Calibri"/>
          <w:lang w:val="en-NZ"/>
        </w:rPr>
        <w:t xml:space="preserve">the organisation to support </w:t>
      </w:r>
      <w:r w:rsidR="00AF6AA6" w:rsidRPr="00C6624F">
        <w:rPr>
          <w:rFonts w:asciiTheme="minorHAnsi" w:hAnsiTheme="minorHAnsi" w:cs="Calibri"/>
          <w:lang w:val="en-NZ"/>
        </w:rPr>
        <w:t xml:space="preserve">fraudulent claims for personal financial gain. </w:t>
      </w:r>
    </w:p>
    <w:p w14:paraId="6F28E091" w14:textId="46EA5B04" w:rsidR="00AA3402" w:rsidRPr="00C6624F" w:rsidRDefault="00F04E07" w:rsidP="00AA3402">
      <w:pPr>
        <w:rPr>
          <w:rFonts w:asciiTheme="minorHAnsi" w:hAnsiTheme="minorHAnsi" w:cs="Calibri"/>
          <w:lang w:val="en-NZ"/>
        </w:rPr>
      </w:pPr>
      <w:r w:rsidRPr="00C6624F">
        <w:rPr>
          <w:rFonts w:asciiTheme="minorHAnsi" w:hAnsiTheme="minorHAnsi" w:cs="Calibri"/>
          <w:lang w:val="en-NZ"/>
        </w:rPr>
        <w:t xml:space="preserve">While the organisation </w:t>
      </w:r>
      <w:r w:rsidR="0023200D" w:rsidRPr="00C6624F">
        <w:rPr>
          <w:rFonts w:asciiTheme="minorHAnsi" w:hAnsiTheme="minorHAnsi" w:cs="Calibri"/>
          <w:lang w:val="en-NZ"/>
        </w:rPr>
        <w:t xml:space="preserve">later identified </w:t>
      </w:r>
      <w:r w:rsidR="007510A9" w:rsidRPr="00C6624F">
        <w:rPr>
          <w:rFonts w:asciiTheme="minorHAnsi" w:hAnsiTheme="minorHAnsi" w:cs="Calibri"/>
          <w:lang w:val="en-NZ"/>
        </w:rPr>
        <w:t xml:space="preserve">the issue and took steps to respond, the person affected </w:t>
      </w:r>
      <w:r w:rsidR="001D3855" w:rsidRPr="00C6624F">
        <w:rPr>
          <w:rFonts w:asciiTheme="minorHAnsi" w:hAnsiTheme="minorHAnsi" w:cs="Calibri"/>
          <w:lang w:val="en-NZ"/>
        </w:rPr>
        <w:t>experienced immediate and personal impacts</w:t>
      </w:r>
      <w:r w:rsidR="00AA3402" w:rsidRPr="00C6624F">
        <w:rPr>
          <w:rFonts w:asciiTheme="minorHAnsi" w:hAnsiTheme="minorHAnsi" w:cs="Calibri"/>
          <w:lang w:val="en-NZ"/>
        </w:rPr>
        <w:t xml:space="preserve">: </w:t>
      </w:r>
    </w:p>
    <w:p w14:paraId="1B1C1ABF" w14:textId="264A2FB2" w:rsidR="00AA3402" w:rsidRPr="00C6624F" w:rsidRDefault="00F32EBC" w:rsidP="00F32EBC">
      <w:pPr>
        <w:pStyle w:val="ListParagraph"/>
        <w:numPr>
          <w:ilvl w:val="0"/>
          <w:numId w:val="1"/>
        </w:numPr>
        <w:rPr>
          <w:rFonts w:asciiTheme="minorHAnsi" w:hAnsiTheme="minorHAnsi" w:cs="Calibri"/>
          <w:lang w:val="en-NZ"/>
        </w:rPr>
      </w:pPr>
      <w:r w:rsidRPr="00C6624F">
        <w:rPr>
          <w:rFonts w:asciiTheme="minorHAnsi" w:hAnsiTheme="minorHAnsi" w:cs="Calibri"/>
          <w:lang w:val="en-NZ"/>
        </w:rPr>
        <w:t>the</w:t>
      </w:r>
      <w:r w:rsidR="00642599">
        <w:rPr>
          <w:rFonts w:asciiTheme="minorHAnsi" w:hAnsiTheme="minorHAnsi" w:cs="Calibri"/>
          <w:lang w:val="en-NZ"/>
        </w:rPr>
        <w:t>re</w:t>
      </w:r>
      <w:r w:rsidRPr="00C6624F">
        <w:rPr>
          <w:rFonts w:asciiTheme="minorHAnsi" w:hAnsiTheme="minorHAnsi" w:cs="Calibri"/>
          <w:lang w:val="en-NZ"/>
        </w:rPr>
        <w:t xml:space="preserve"> </w:t>
      </w:r>
      <w:r w:rsidR="0090289A">
        <w:rPr>
          <w:rFonts w:asciiTheme="minorHAnsi" w:hAnsiTheme="minorHAnsi" w:cs="Calibri"/>
          <w:lang w:val="en-NZ"/>
        </w:rPr>
        <w:t>was a delay in</w:t>
      </w:r>
      <w:r w:rsidRPr="00C6624F">
        <w:rPr>
          <w:rFonts w:asciiTheme="minorHAnsi" w:hAnsiTheme="minorHAnsi" w:cs="Calibri"/>
          <w:lang w:val="en-NZ"/>
        </w:rPr>
        <w:t xml:space="preserve"> access</w:t>
      </w:r>
      <w:r w:rsidR="0090289A">
        <w:rPr>
          <w:rFonts w:asciiTheme="minorHAnsi" w:hAnsiTheme="minorHAnsi" w:cs="Calibri"/>
          <w:lang w:val="en-NZ"/>
        </w:rPr>
        <w:t>ing</w:t>
      </w:r>
      <w:r w:rsidRPr="00C6624F">
        <w:rPr>
          <w:rFonts w:asciiTheme="minorHAnsi" w:hAnsiTheme="minorHAnsi" w:cs="Calibri"/>
          <w:lang w:val="en-NZ"/>
        </w:rPr>
        <w:t xml:space="preserve"> and receiv</w:t>
      </w:r>
      <w:r w:rsidR="0090289A">
        <w:rPr>
          <w:rFonts w:asciiTheme="minorHAnsi" w:hAnsiTheme="minorHAnsi" w:cs="Calibri"/>
          <w:lang w:val="en-NZ"/>
        </w:rPr>
        <w:t>ing</w:t>
      </w:r>
      <w:r w:rsidRPr="00C6624F">
        <w:rPr>
          <w:rFonts w:asciiTheme="minorHAnsi" w:hAnsiTheme="minorHAnsi" w:cs="Calibri"/>
          <w:lang w:val="en-NZ"/>
        </w:rPr>
        <w:t xml:space="preserve"> </w:t>
      </w:r>
      <w:r w:rsidR="005852AB" w:rsidRPr="00C6624F">
        <w:rPr>
          <w:rFonts w:asciiTheme="minorHAnsi" w:hAnsiTheme="minorHAnsi" w:cs="Calibri"/>
          <w:lang w:val="en-NZ"/>
        </w:rPr>
        <w:t>the support they need</w:t>
      </w:r>
      <w:r w:rsidR="00AA72C7">
        <w:rPr>
          <w:rFonts w:asciiTheme="minorHAnsi" w:hAnsiTheme="minorHAnsi" w:cs="Calibri"/>
          <w:lang w:val="en-NZ"/>
        </w:rPr>
        <w:t>ed</w:t>
      </w:r>
      <w:r w:rsidR="005852AB" w:rsidRPr="00C6624F">
        <w:rPr>
          <w:rFonts w:asciiTheme="minorHAnsi" w:hAnsiTheme="minorHAnsi" w:cs="Calibri"/>
          <w:lang w:val="en-NZ"/>
        </w:rPr>
        <w:t xml:space="preserve"> </w:t>
      </w:r>
    </w:p>
    <w:p w14:paraId="2E482C25" w14:textId="0114CD00" w:rsidR="00CD3A34" w:rsidRPr="00C6624F" w:rsidRDefault="00CD3A34" w:rsidP="00F32EBC">
      <w:pPr>
        <w:pStyle w:val="ListParagraph"/>
        <w:numPr>
          <w:ilvl w:val="0"/>
          <w:numId w:val="1"/>
        </w:numPr>
        <w:rPr>
          <w:rFonts w:asciiTheme="minorHAnsi" w:hAnsiTheme="minorHAnsi" w:cs="Calibri"/>
          <w:lang w:val="en-NZ"/>
        </w:rPr>
      </w:pPr>
      <w:r w:rsidRPr="00C6624F">
        <w:rPr>
          <w:rFonts w:asciiTheme="minorHAnsi" w:hAnsiTheme="minorHAnsi" w:cs="Calibri"/>
          <w:lang w:val="en-NZ"/>
        </w:rPr>
        <w:t>they had to</w:t>
      </w:r>
      <w:r w:rsidR="00EB60D4" w:rsidRPr="00C6624F">
        <w:rPr>
          <w:rFonts w:asciiTheme="minorHAnsi" w:hAnsiTheme="minorHAnsi" w:cs="Calibri"/>
          <w:lang w:val="en-NZ"/>
        </w:rPr>
        <w:t xml:space="preserve"> complete additional </w:t>
      </w:r>
      <w:r w:rsidR="0090289A">
        <w:rPr>
          <w:rFonts w:asciiTheme="minorHAnsi" w:hAnsiTheme="minorHAnsi" w:cs="Calibri"/>
          <w:lang w:val="en-NZ"/>
        </w:rPr>
        <w:t>identity</w:t>
      </w:r>
      <w:r w:rsidR="00EB60D4" w:rsidRPr="00C6624F">
        <w:rPr>
          <w:rFonts w:asciiTheme="minorHAnsi" w:hAnsiTheme="minorHAnsi" w:cs="Calibri"/>
          <w:lang w:val="en-NZ"/>
        </w:rPr>
        <w:t xml:space="preserve"> checks </w:t>
      </w:r>
    </w:p>
    <w:p w14:paraId="3791B6DC" w14:textId="4A8481D4" w:rsidR="00CD3A34" w:rsidRPr="00C6624F" w:rsidRDefault="00CD3A34" w:rsidP="00F32EBC">
      <w:pPr>
        <w:pStyle w:val="ListParagraph"/>
        <w:numPr>
          <w:ilvl w:val="0"/>
          <w:numId w:val="1"/>
        </w:numPr>
        <w:rPr>
          <w:rFonts w:asciiTheme="minorHAnsi" w:hAnsiTheme="minorHAnsi" w:cs="Calibri"/>
          <w:lang w:val="en-NZ"/>
        </w:rPr>
      </w:pPr>
      <w:r w:rsidRPr="00C6624F">
        <w:rPr>
          <w:rFonts w:asciiTheme="minorHAnsi" w:hAnsiTheme="minorHAnsi" w:cs="Calibri"/>
          <w:lang w:val="en-NZ"/>
        </w:rPr>
        <w:t>they experienced stress and uncertainty</w:t>
      </w:r>
      <w:r w:rsidR="00D91937" w:rsidRPr="00C6624F">
        <w:rPr>
          <w:rFonts w:asciiTheme="minorHAnsi" w:hAnsiTheme="minorHAnsi" w:cs="Calibri"/>
          <w:lang w:val="en-NZ"/>
        </w:rPr>
        <w:t xml:space="preserve"> about how their information </w:t>
      </w:r>
      <w:r w:rsidR="009022BC" w:rsidRPr="00C6624F">
        <w:rPr>
          <w:rFonts w:asciiTheme="minorHAnsi" w:hAnsiTheme="minorHAnsi" w:cs="Calibri"/>
          <w:lang w:val="en-NZ"/>
        </w:rPr>
        <w:t>ha</w:t>
      </w:r>
      <w:r w:rsidR="009022BC">
        <w:rPr>
          <w:rFonts w:asciiTheme="minorHAnsi" w:hAnsiTheme="minorHAnsi" w:cs="Calibri"/>
          <w:lang w:val="en-NZ"/>
        </w:rPr>
        <w:t>d</w:t>
      </w:r>
      <w:r w:rsidR="009022BC" w:rsidRPr="00C6624F">
        <w:rPr>
          <w:rFonts w:asciiTheme="minorHAnsi" w:hAnsiTheme="minorHAnsi" w:cs="Calibri"/>
          <w:lang w:val="en-NZ"/>
        </w:rPr>
        <w:t xml:space="preserve"> </w:t>
      </w:r>
      <w:r w:rsidR="00D91937" w:rsidRPr="00C6624F">
        <w:rPr>
          <w:rFonts w:asciiTheme="minorHAnsi" w:hAnsiTheme="minorHAnsi" w:cs="Calibri"/>
          <w:lang w:val="en-NZ"/>
        </w:rPr>
        <w:t>been used</w:t>
      </w:r>
    </w:p>
    <w:p w14:paraId="727A9ED3" w14:textId="2ACAF3E6" w:rsidR="00662F99" w:rsidRPr="00C6624F" w:rsidRDefault="00E50932" w:rsidP="00F32EBC">
      <w:pPr>
        <w:pStyle w:val="ListParagraph"/>
        <w:numPr>
          <w:ilvl w:val="0"/>
          <w:numId w:val="1"/>
        </w:numPr>
        <w:rPr>
          <w:rFonts w:asciiTheme="minorHAnsi" w:hAnsiTheme="minorHAnsi" w:cs="Calibri"/>
          <w:lang w:val="en-NZ"/>
        </w:rPr>
      </w:pPr>
      <w:r w:rsidRPr="00C6624F">
        <w:rPr>
          <w:rFonts w:asciiTheme="minorHAnsi" w:hAnsiTheme="minorHAnsi" w:cs="Calibri"/>
          <w:lang w:val="en-NZ"/>
        </w:rPr>
        <w:t xml:space="preserve">they lost confidence in the </w:t>
      </w:r>
      <w:r w:rsidR="0090289A">
        <w:rPr>
          <w:rFonts w:asciiTheme="minorHAnsi" w:hAnsiTheme="minorHAnsi" w:cs="Calibri"/>
          <w:lang w:val="en-NZ"/>
        </w:rPr>
        <w:t>organisation</w:t>
      </w:r>
      <w:r w:rsidR="0090289A" w:rsidRPr="00C6624F">
        <w:rPr>
          <w:rFonts w:asciiTheme="minorHAnsi" w:hAnsiTheme="minorHAnsi" w:cs="Calibri"/>
          <w:lang w:val="en-NZ"/>
        </w:rPr>
        <w:t xml:space="preserve"> </w:t>
      </w:r>
      <w:r w:rsidRPr="00C6624F">
        <w:rPr>
          <w:rFonts w:asciiTheme="minorHAnsi" w:hAnsiTheme="minorHAnsi" w:cs="Calibri"/>
          <w:lang w:val="en-NZ"/>
        </w:rPr>
        <w:t xml:space="preserve">that was meant to support them </w:t>
      </w:r>
    </w:p>
    <w:p w14:paraId="1FADCC36" w14:textId="7DB82120" w:rsidR="00D52795" w:rsidRPr="00C6624F" w:rsidRDefault="006D2D55" w:rsidP="00D52795">
      <w:pPr>
        <w:rPr>
          <w:rFonts w:asciiTheme="minorHAnsi" w:hAnsiTheme="minorHAnsi" w:cs="Calibri"/>
          <w:lang w:val="en-NZ"/>
        </w:rPr>
      </w:pPr>
      <w:r w:rsidRPr="00C6624F">
        <w:rPr>
          <w:rFonts w:asciiTheme="minorHAnsi" w:hAnsiTheme="minorHAnsi" w:cs="Calibri"/>
          <w:lang w:val="en-NZ"/>
        </w:rPr>
        <w:t>Although the agen</w:t>
      </w:r>
      <w:r w:rsidR="00033A66" w:rsidRPr="00C6624F">
        <w:rPr>
          <w:rFonts w:asciiTheme="minorHAnsi" w:hAnsiTheme="minorHAnsi" w:cs="Calibri"/>
          <w:lang w:val="en-NZ"/>
        </w:rPr>
        <w:t>cy absorbed the financial loss,</w:t>
      </w:r>
      <w:r w:rsidR="005E5937" w:rsidRPr="00C6624F">
        <w:rPr>
          <w:rFonts w:asciiTheme="minorHAnsi" w:hAnsiTheme="minorHAnsi" w:cs="Calibri"/>
          <w:lang w:val="en-NZ"/>
        </w:rPr>
        <w:t xml:space="preserve"> </w:t>
      </w:r>
      <w:r w:rsidR="007E35EC" w:rsidRPr="00C6624F">
        <w:rPr>
          <w:rFonts w:asciiTheme="minorHAnsi" w:hAnsiTheme="minorHAnsi" w:cs="Calibri"/>
          <w:lang w:val="en-NZ"/>
        </w:rPr>
        <w:t xml:space="preserve">the individual experienced </w:t>
      </w:r>
      <w:r w:rsidR="0090289A">
        <w:rPr>
          <w:rFonts w:asciiTheme="minorHAnsi" w:hAnsiTheme="minorHAnsi" w:cs="Calibri"/>
          <w:lang w:val="en-NZ"/>
        </w:rPr>
        <w:t>a real</w:t>
      </w:r>
      <w:r w:rsidR="007E35EC" w:rsidRPr="00C6624F">
        <w:rPr>
          <w:rFonts w:asciiTheme="minorHAnsi" w:hAnsiTheme="minorHAnsi" w:cs="Calibri"/>
          <w:lang w:val="en-NZ"/>
        </w:rPr>
        <w:t xml:space="preserve"> human impact: delay</w:t>
      </w:r>
      <w:r w:rsidR="0090289A">
        <w:rPr>
          <w:rFonts w:asciiTheme="minorHAnsi" w:hAnsiTheme="minorHAnsi" w:cs="Calibri"/>
          <w:lang w:val="en-NZ"/>
        </w:rPr>
        <w:t>s in support</w:t>
      </w:r>
      <w:r w:rsidR="007E35EC" w:rsidRPr="00C6624F">
        <w:rPr>
          <w:rFonts w:asciiTheme="minorHAnsi" w:hAnsiTheme="minorHAnsi" w:cs="Calibri"/>
          <w:lang w:val="en-NZ"/>
        </w:rPr>
        <w:t xml:space="preserve">, anxiety and loss of trust. </w:t>
      </w:r>
    </w:p>
    <w:p w14:paraId="5960E940" w14:textId="5B9A08D4" w:rsidR="00257A1F" w:rsidRPr="00A82F5F" w:rsidRDefault="00257A1F" w:rsidP="00D52795">
      <w:pPr>
        <w:rPr>
          <w:rFonts w:asciiTheme="minorHAnsi" w:hAnsiTheme="minorHAnsi" w:cs="Calibri"/>
          <w:lang w:val="en-NZ"/>
        </w:rPr>
      </w:pPr>
      <w:r w:rsidRPr="00A82F5F">
        <w:rPr>
          <w:rFonts w:asciiTheme="minorHAnsi" w:hAnsiTheme="minorHAnsi" w:cs="Calibri"/>
          <w:lang w:val="en-NZ"/>
        </w:rPr>
        <w:t xml:space="preserve">This scenario </w:t>
      </w:r>
      <w:r w:rsidR="0090289A">
        <w:rPr>
          <w:rFonts w:asciiTheme="minorHAnsi" w:hAnsiTheme="minorHAnsi" w:cs="Calibri"/>
          <w:lang w:val="en-NZ"/>
        </w:rPr>
        <w:t>shows</w:t>
      </w:r>
      <w:r w:rsidRPr="00A82F5F">
        <w:rPr>
          <w:rFonts w:asciiTheme="minorHAnsi" w:hAnsiTheme="minorHAnsi" w:cs="Calibri"/>
          <w:lang w:val="en-NZ"/>
        </w:rPr>
        <w:t xml:space="preserve"> that fraud is not only a financial issue. When personal information is misused, people can be left without timely support and with lasting concerns about whether public systems can protect them. </w:t>
      </w:r>
      <w:r w:rsidR="00152F7B" w:rsidRPr="00A82F5F">
        <w:rPr>
          <w:lang w:val="en-NZ"/>
        </w:rPr>
        <w:t>T</w:t>
      </w:r>
      <w:r w:rsidRPr="00A82F5F">
        <w:rPr>
          <w:lang w:val="en-NZ"/>
        </w:rPr>
        <w:t>hese hidden impacts may continue below the surface long after the immediate issue has been identified.</w:t>
      </w:r>
    </w:p>
    <w:p w14:paraId="75E8AC71" w14:textId="3D418416" w:rsidR="00967639" w:rsidRPr="00A16940" w:rsidRDefault="00DA4835" w:rsidP="002854CE">
      <w:pPr>
        <w:pStyle w:val="ListParagraph"/>
        <w:numPr>
          <w:ilvl w:val="0"/>
          <w:numId w:val="19"/>
        </w:numPr>
        <w:rPr>
          <w:lang w:val="en-NZ"/>
        </w:rPr>
      </w:pPr>
      <w:hyperlink r:id="rId11" w:history="1">
        <w:r w:rsidR="008146F0">
          <w:rPr>
            <w:rStyle w:val="Hyperlink"/>
            <w:lang w:val="en-NZ"/>
          </w:rPr>
          <w:t xml:space="preserve">Answer key questions </w:t>
        </w:r>
        <w:r w:rsidR="00B333F3">
          <w:rPr>
            <w:rStyle w:val="Hyperlink"/>
            <w:lang w:val="en-NZ"/>
          </w:rPr>
          <w:t>about your organisation or programme</w:t>
        </w:r>
        <w:r w:rsidR="008146F0">
          <w:rPr>
            <w:rStyle w:val="Hyperlink"/>
            <w:lang w:val="en-NZ"/>
          </w:rPr>
          <w:t xml:space="preserve"> to </w:t>
        </w:r>
        <w:r w:rsidR="00025B06">
          <w:rPr>
            <w:rStyle w:val="Hyperlink"/>
            <w:lang w:val="en-NZ"/>
          </w:rPr>
          <w:t xml:space="preserve">consider the wider </w:t>
        </w:r>
        <w:r w:rsidR="00967639" w:rsidRPr="00DA4835">
          <w:rPr>
            <w:rStyle w:val="Hyperlink"/>
            <w:lang w:val="en-NZ"/>
          </w:rPr>
          <w:t xml:space="preserve">impacts of fraud on people, </w:t>
        </w:r>
        <w:r w:rsidR="00D52CFD" w:rsidRPr="00DA4835">
          <w:rPr>
            <w:rStyle w:val="Hyperlink"/>
            <w:lang w:val="en-NZ"/>
          </w:rPr>
          <w:t>whānau and communities</w:t>
        </w:r>
      </w:hyperlink>
    </w:p>
    <w:p w14:paraId="6B3B0DD3" w14:textId="01779232" w:rsidR="00AA3402" w:rsidRPr="00C6624F" w:rsidRDefault="000A5EF3" w:rsidP="00AA3402">
      <w:pPr>
        <w:pStyle w:val="Heading2"/>
      </w:pPr>
      <w:r>
        <w:t>Don’t overlook it</w:t>
      </w:r>
    </w:p>
    <w:p w14:paraId="209CAD9B" w14:textId="069FFFE5" w:rsidR="009A459F" w:rsidRPr="00C6624F" w:rsidRDefault="009A459F" w:rsidP="00366110">
      <w:pPr>
        <w:pStyle w:val="ListParagraph"/>
        <w:numPr>
          <w:ilvl w:val="0"/>
          <w:numId w:val="9"/>
        </w:numPr>
        <w:rPr>
          <w:lang w:val="en-NZ"/>
        </w:rPr>
      </w:pPr>
      <w:r w:rsidRPr="00C6624F">
        <w:rPr>
          <w:lang w:val="en-NZ"/>
        </w:rPr>
        <w:t xml:space="preserve">Remember that fraud is not victimless crime. Its effects can be felt by individuals, </w:t>
      </w:r>
      <w:r w:rsidR="00D92A17" w:rsidRPr="00C6624F">
        <w:rPr>
          <w:lang w:val="en-NZ"/>
        </w:rPr>
        <w:t>whānau</w:t>
      </w:r>
      <w:r w:rsidR="00A572C8">
        <w:rPr>
          <w:lang w:val="en-NZ"/>
        </w:rPr>
        <w:t xml:space="preserve">, </w:t>
      </w:r>
      <w:r w:rsidR="00115FC3">
        <w:rPr>
          <w:lang w:val="en-NZ"/>
        </w:rPr>
        <w:t>organisations</w:t>
      </w:r>
      <w:r w:rsidR="004100ED" w:rsidRPr="00C6624F">
        <w:rPr>
          <w:lang w:val="en-NZ"/>
        </w:rPr>
        <w:t xml:space="preserve"> and communities. </w:t>
      </w:r>
    </w:p>
    <w:p w14:paraId="55507016" w14:textId="3E34A119" w:rsidR="004100ED" w:rsidRPr="00C6624F" w:rsidRDefault="00E55461" w:rsidP="00366110">
      <w:pPr>
        <w:pStyle w:val="ListParagraph"/>
        <w:numPr>
          <w:ilvl w:val="0"/>
          <w:numId w:val="9"/>
        </w:numPr>
        <w:rPr>
          <w:lang w:val="en-NZ"/>
        </w:rPr>
      </w:pPr>
      <w:r w:rsidRPr="00C6624F">
        <w:rPr>
          <w:lang w:val="en-NZ"/>
        </w:rPr>
        <w:t xml:space="preserve">Consider who could be harmed if fraud occurred in your area of work. </w:t>
      </w:r>
    </w:p>
    <w:p w14:paraId="57967B69" w14:textId="22A17860" w:rsidR="00AF6DE5" w:rsidRPr="00C6624F" w:rsidRDefault="00E55461" w:rsidP="00366110">
      <w:pPr>
        <w:pStyle w:val="ListParagraph"/>
        <w:numPr>
          <w:ilvl w:val="0"/>
          <w:numId w:val="9"/>
        </w:numPr>
        <w:rPr>
          <w:lang w:val="en-NZ"/>
        </w:rPr>
      </w:pPr>
      <w:r w:rsidRPr="00C6624F">
        <w:rPr>
          <w:lang w:val="en-NZ"/>
        </w:rPr>
        <w:t xml:space="preserve">Think </w:t>
      </w:r>
      <w:r w:rsidR="00E53656" w:rsidRPr="00C6624F">
        <w:rPr>
          <w:lang w:val="en-NZ"/>
        </w:rPr>
        <w:t>about how fraud could affect people who</w:t>
      </w:r>
      <w:r w:rsidRPr="00C6624F">
        <w:rPr>
          <w:lang w:val="en-NZ"/>
        </w:rPr>
        <w:t xml:space="preserve"> </w:t>
      </w:r>
      <w:r w:rsidR="00C503C0" w:rsidRPr="00C6624F">
        <w:rPr>
          <w:lang w:val="en-NZ"/>
        </w:rPr>
        <w:t xml:space="preserve">rely on public services. </w:t>
      </w:r>
      <w:r w:rsidR="007B0F7E" w:rsidRPr="00C6624F">
        <w:rPr>
          <w:lang w:val="en-NZ"/>
        </w:rPr>
        <w:t xml:space="preserve"> </w:t>
      </w:r>
    </w:p>
    <w:p w14:paraId="705C093D" w14:textId="129AD37C" w:rsidR="000A6BE8" w:rsidRPr="00730FA9" w:rsidRDefault="005E43E4" w:rsidP="00AD4B10">
      <w:pPr>
        <w:pStyle w:val="ListParagraph"/>
        <w:numPr>
          <w:ilvl w:val="0"/>
          <w:numId w:val="9"/>
        </w:numPr>
        <w:rPr>
          <w:lang w:val="en-NZ"/>
        </w:rPr>
      </w:pPr>
      <w:r>
        <w:rPr>
          <w:lang w:val="en-NZ"/>
        </w:rPr>
        <w:t xml:space="preserve">Contact the agency’s reporting channel if something </w:t>
      </w:r>
      <w:r w:rsidR="00652D0E">
        <w:rPr>
          <w:lang w:val="en-NZ"/>
        </w:rPr>
        <w:t>does not feel right</w:t>
      </w:r>
      <w:r w:rsidR="00EB3ECF" w:rsidRPr="00C6624F">
        <w:rPr>
          <w:lang w:val="en-NZ"/>
        </w:rPr>
        <w:t xml:space="preserve">. Early action can help prevent </w:t>
      </w:r>
      <w:r w:rsidR="00B83492" w:rsidRPr="00C6624F">
        <w:rPr>
          <w:lang w:val="en-NZ"/>
        </w:rPr>
        <w:t xml:space="preserve">harm. </w:t>
      </w:r>
      <w:r w:rsidR="00EB3ECF" w:rsidRPr="00C6624F">
        <w:rPr>
          <w:lang w:val="en-NZ"/>
        </w:rPr>
        <w:t xml:space="preserve"> </w:t>
      </w:r>
    </w:p>
    <w:p w14:paraId="7E76ABC5" w14:textId="77777777" w:rsidR="00405405" w:rsidRDefault="00405405" w:rsidP="00405405">
      <w:pPr>
        <w:pStyle w:val="Heading2"/>
      </w:pPr>
      <w:r>
        <w:t>Fraud Awareness Week 2026</w:t>
      </w:r>
    </w:p>
    <w:p w14:paraId="29A8AF09" w14:textId="3A7ABA02" w:rsidR="00405405" w:rsidRDefault="00405405" w:rsidP="00405405">
      <w:pPr>
        <w:rPr>
          <w:lang w:val="en-NZ"/>
        </w:rPr>
      </w:pPr>
      <w:r>
        <w:rPr>
          <w:lang w:val="en-NZ"/>
        </w:rPr>
        <w:t xml:space="preserve">Get involved in this year’s Fraud Awareness Week campaign to help </w:t>
      </w:r>
      <w:r w:rsidR="00D8207C">
        <w:rPr>
          <w:lang w:val="en-NZ"/>
        </w:rPr>
        <w:t xml:space="preserve">protect </w:t>
      </w:r>
      <w:r>
        <w:rPr>
          <w:lang w:val="en-NZ"/>
        </w:rPr>
        <w:t xml:space="preserve">yourself, your workplace and your community from </w:t>
      </w:r>
      <w:r w:rsidDel="00D8207C">
        <w:rPr>
          <w:lang w:val="en-NZ"/>
        </w:rPr>
        <w:t>the</w:t>
      </w:r>
      <w:r>
        <w:rPr>
          <w:lang w:val="en-NZ"/>
        </w:rPr>
        <w:t xml:space="preserve"> harm</w:t>
      </w:r>
      <w:r w:rsidDel="00D8207C">
        <w:rPr>
          <w:lang w:val="en-NZ"/>
        </w:rPr>
        <w:t>s of fraud</w:t>
      </w:r>
      <w:r>
        <w:rPr>
          <w:lang w:val="en-NZ"/>
        </w:rPr>
        <w:t xml:space="preserve">. </w:t>
      </w:r>
    </w:p>
    <w:p w14:paraId="474FB985" w14:textId="24A77B30" w:rsidR="00405405" w:rsidRDefault="00405405" w:rsidP="00405405">
      <w:pPr>
        <w:pStyle w:val="ListParagraph"/>
        <w:numPr>
          <w:ilvl w:val="0"/>
          <w:numId w:val="11"/>
        </w:numPr>
        <w:rPr>
          <w:lang w:val="en-NZ"/>
        </w:rPr>
      </w:pPr>
      <w:hyperlink r:id="rId12" w:history="1">
        <w:r w:rsidRPr="00B92339">
          <w:rPr>
            <w:rStyle w:val="Hyperlink"/>
            <w:lang w:val="en-NZ"/>
          </w:rPr>
          <w:t>Visit the Serious Fraud Office’s website to register for webinars and get resources</w:t>
        </w:r>
      </w:hyperlink>
      <w:r w:rsidRPr="00B92339">
        <w:rPr>
          <w:lang w:val="en-NZ"/>
        </w:rPr>
        <w:t xml:space="preserve"> </w:t>
      </w:r>
    </w:p>
    <w:p w14:paraId="1E2E1132" w14:textId="0C380220" w:rsidR="002A6BD7" w:rsidRPr="00B92339" w:rsidRDefault="002A6BD7" w:rsidP="00405405">
      <w:pPr>
        <w:pStyle w:val="ListParagraph"/>
        <w:numPr>
          <w:ilvl w:val="0"/>
          <w:numId w:val="11"/>
        </w:numPr>
        <w:rPr>
          <w:lang w:val="en-NZ"/>
        </w:rPr>
      </w:pPr>
      <w:r>
        <w:rPr>
          <w:lang w:val="en-NZ"/>
        </w:rPr>
        <w:t xml:space="preserve">Complete the FAW2026 quiz </w:t>
      </w:r>
      <w:r w:rsidRPr="005332BE">
        <w:rPr>
          <w:i/>
          <w:iCs/>
          <w:lang w:val="en-NZ"/>
        </w:rPr>
        <w:t>&lt;</w:t>
      </w:r>
      <w:hyperlink r:id="rId13" w:history="1">
        <w:r w:rsidRPr="005332BE">
          <w:rPr>
            <w:rStyle w:val="Hyperlink"/>
            <w:lang w:val="en-NZ"/>
          </w:rPr>
          <w:t>https://www.sfo.govt.nz/counter-fraud/fraud-awareness-week</w:t>
        </w:r>
      </w:hyperlink>
      <w:r w:rsidRPr="005332BE">
        <w:rPr>
          <w:lang w:val="en-NZ"/>
        </w:rPr>
        <w:t>&gt;</w:t>
      </w:r>
    </w:p>
    <w:p w14:paraId="6B127419" w14:textId="77777777" w:rsidR="001F446A" w:rsidRPr="00C6624F" w:rsidRDefault="001F446A" w:rsidP="001F446A">
      <w:pPr>
        <w:pStyle w:val="Heading2"/>
      </w:pPr>
      <w:r w:rsidRPr="00C6624F">
        <w:t>Find out more</w:t>
      </w:r>
    </w:p>
    <w:p w14:paraId="2D769F69" w14:textId="51A9EECE" w:rsidR="00934F02" w:rsidRPr="00C6624F" w:rsidRDefault="00934F02" w:rsidP="00366110">
      <w:pPr>
        <w:pStyle w:val="ListParagraph"/>
        <w:numPr>
          <w:ilvl w:val="0"/>
          <w:numId w:val="4"/>
        </w:numPr>
        <w:rPr>
          <w:rFonts w:asciiTheme="minorHAnsi" w:hAnsiTheme="minorHAnsi" w:cs="Calibri"/>
          <w:lang w:val="en-NZ"/>
        </w:rPr>
      </w:pPr>
      <w:hyperlink r:id="rId14" w:history="1">
        <w:r w:rsidRPr="00C6624F">
          <w:rPr>
            <w:rStyle w:val="Hyperlink"/>
            <w:lang w:val="en-NZ"/>
          </w:rPr>
          <w:t>Find out more about the seven common personas that fraudsters use when committing financial crimes</w:t>
        </w:r>
      </w:hyperlink>
    </w:p>
    <w:p w14:paraId="339DED16" w14:textId="43E3F93E" w:rsidR="00F600DC" w:rsidRPr="00C6624F" w:rsidRDefault="00CB2B8F" w:rsidP="00366110">
      <w:pPr>
        <w:pStyle w:val="ListParagraph"/>
        <w:numPr>
          <w:ilvl w:val="0"/>
          <w:numId w:val="4"/>
        </w:numPr>
        <w:rPr>
          <w:rFonts w:asciiTheme="minorHAnsi" w:hAnsiTheme="minorHAnsi" w:cs="Calibri"/>
          <w:lang w:val="en-NZ"/>
        </w:rPr>
      </w:pPr>
      <w:hyperlink r:id="rId15" w:history="1">
        <w:r w:rsidR="00AD4B10">
          <w:rPr>
            <w:rStyle w:val="Hyperlink"/>
            <w:rFonts w:asciiTheme="minorHAnsi" w:hAnsiTheme="minorHAnsi" w:cs="Calibri"/>
            <w:lang w:val="en-NZ"/>
          </w:rPr>
          <w:t>Read a case study about the impact of fraud on</w:t>
        </w:r>
        <w:r>
          <w:rPr>
            <w:rStyle w:val="Hyperlink"/>
            <w:rFonts w:asciiTheme="minorHAnsi" w:hAnsiTheme="minorHAnsi" w:cs="Calibri"/>
            <w:lang w:val="en-NZ"/>
          </w:rPr>
          <w:t xml:space="preserve"> learning and development opportunities for people with intellectual disabilitie</w:t>
        </w:r>
        <w:r w:rsidR="008B2B47">
          <w:rPr>
            <w:rStyle w:val="Hyperlink"/>
            <w:rFonts w:asciiTheme="minorHAnsi" w:hAnsiTheme="minorHAnsi" w:cs="Calibri"/>
            <w:lang w:val="en-NZ"/>
          </w:rPr>
          <w:t>s</w:t>
        </w:r>
      </w:hyperlink>
    </w:p>
    <w:p w14:paraId="5F43013B" w14:textId="49B9A8E9" w:rsidR="00AA3402" w:rsidRPr="00EB13FA" w:rsidRDefault="00780C54" w:rsidP="00AA3402">
      <w:pPr>
        <w:pStyle w:val="Title"/>
        <w:rPr>
          <w:rFonts w:asciiTheme="minorHAnsi" w:hAnsiTheme="minorHAnsi" w:cs="Calibri"/>
          <w:lang w:val="en-NZ"/>
        </w:rPr>
      </w:pPr>
      <w:r>
        <w:rPr>
          <w:rFonts w:asciiTheme="minorHAnsi" w:hAnsiTheme="minorHAnsi" w:cs="Calibri"/>
          <w:lang w:val="en-NZ"/>
        </w:rPr>
        <w:br w:type="page"/>
      </w:r>
      <w:r w:rsidR="00AA3402" w:rsidRPr="00C6624F">
        <w:rPr>
          <w:lang w:val="en-NZ"/>
        </w:rPr>
        <w:lastRenderedPageBreak/>
        <w:t xml:space="preserve">Article </w:t>
      </w:r>
      <w:r w:rsidR="007E0EB8" w:rsidRPr="00C6624F">
        <w:rPr>
          <w:lang w:val="en-NZ"/>
        </w:rPr>
        <w:t>2</w:t>
      </w:r>
    </w:p>
    <w:p w14:paraId="1709D279" w14:textId="7CD7CFF5" w:rsidR="002A2D3C" w:rsidRPr="00C6624F" w:rsidRDefault="000E2A18" w:rsidP="00E25B0F">
      <w:pPr>
        <w:pStyle w:val="Heading1"/>
      </w:pPr>
      <w:r>
        <w:t>When fraud gets in the way of public services</w:t>
      </w:r>
    </w:p>
    <w:p w14:paraId="3F6C31EE" w14:textId="4D5460D5" w:rsidR="00257A1F" w:rsidRPr="00A82F5F" w:rsidRDefault="00257A1F" w:rsidP="001454FC">
      <w:pPr>
        <w:rPr>
          <w:sz w:val="28"/>
          <w:szCs w:val="32"/>
          <w:lang w:val="en-NZ"/>
        </w:rPr>
      </w:pPr>
      <w:r w:rsidRPr="00A82F5F">
        <w:rPr>
          <w:sz w:val="28"/>
          <w:szCs w:val="28"/>
          <w:lang w:val="en-NZ"/>
        </w:rPr>
        <w:t>When fraud diverts public money, time or resources, it can affect the services and outcomes those resources were intended to support.</w:t>
      </w:r>
      <w:r w:rsidR="00C721D5">
        <w:rPr>
          <w:sz w:val="28"/>
          <w:szCs w:val="28"/>
          <w:lang w:val="en-NZ"/>
        </w:rPr>
        <w:t xml:space="preserve"> </w:t>
      </w:r>
      <w:r w:rsidR="00F520FE">
        <w:rPr>
          <w:sz w:val="28"/>
          <w:szCs w:val="28"/>
          <w:lang w:val="en-NZ"/>
        </w:rPr>
        <w:t>The financial loss may be visible.</w:t>
      </w:r>
      <w:r w:rsidR="00C75E4D">
        <w:rPr>
          <w:sz w:val="28"/>
          <w:szCs w:val="28"/>
          <w:lang w:val="en-NZ"/>
        </w:rPr>
        <w:t xml:space="preserve"> What does not get delivered and </w:t>
      </w:r>
      <w:r w:rsidR="00C721D5">
        <w:rPr>
          <w:sz w:val="28"/>
          <w:szCs w:val="28"/>
          <w:lang w:val="en-NZ"/>
        </w:rPr>
        <w:t xml:space="preserve">the deeper effects that follow, are often much harder to see. </w:t>
      </w:r>
    </w:p>
    <w:p w14:paraId="62D749FD" w14:textId="0D7C51E0" w:rsidR="00471BB4" w:rsidRPr="00C6624F" w:rsidRDefault="007C2EB5" w:rsidP="00E25B0F">
      <w:pPr>
        <w:pStyle w:val="Heading2"/>
      </w:pPr>
      <w:r w:rsidRPr="00C6624F">
        <w:t>F</w:t>
      </w:r>
      <w:r w:rsidR="00471BB4" w:rsidRPr="00C6624F">
        <w:t>raud</w:t>
      </w:r>
      <w:r w:rsidRPr="00C6624F">
        <w:t xml:space="preserve"> can change what gets delivered</w:t>
      </w:r>
    </w:p>
    <w:p w14:paraId="2E071CC3" w14:textId="0D3FEE5B" w:rsidR="00B93DE3" w:rsidRPr="00C6624F" w:rsidRDefault="00FB0F36" w:rsidP="009A66E5">
      <w:pPr>
        <w:rPr>
          <w:rFonts w:asciiTheme="minorHAnsi" w:hAnsiTheme="minorHAnsi" w:cs="Calibri"/>
          <w:lang w:val="en-NZ"/>
        </w:rPr>
      </w:pPr>
      <w:r w:rsidRPr="00C6624F">
        <w:rPr>
          <w:rFonts w:asciiTheme="minorHAnsi" w:hAnsiTheme="minorHAnsi" w:cs="Calibri"/>
          <w:lang w:val="en-NZ"/>
        </w:rPr>
        <w:t xml:space="preserve">This is the </w:t>
      </w:r>
      <w:r w:rsidR="007C2EB5" w:rsidRPr="00C6624F">
        <w:rPr>
          <w:rFonts w:asciiTheme="minorHAnsi" w:hAnsiTheme="minorHAnsi" w:cs="Calibri"/>
          <w:lang w:val="en-NZ"/>
        </w:rPr>
        <w:t xml:space="preserve">second </w:t>
      </w:r>
      <w:r w:rsidRPr="00C6624F">
        <w:rPr>
          <w:rFonts w:asciiTheme="minorHAnsi" w:hAnsiTheme="minorHAnsi" w:cs="Calibri"/>
          <w:lang w:val="en-NZ"/>
        </w:rPr>
        <w:t xml:space="preserve">article in </w:t>
      </w:r>
      <w:r w:rsidR="007C2EB5" w:rsidRPr="00C6624F">
        <w:rPr>
          <w:rFonts w:asciiTheme="minorHAnsi" w:hAnsiTheme="minorHAnsi" w:cs="Calibri"/>
          <w:lang w:val="en-NZ"/>
        </w:rPr>
        <w:t>our</w:t>
      </w:r>
      <w:r w:rsidRPr="00C6624F">
        <w:rPr>
          <w:rFonts w:asciiTheme="minorHAnsi" w:hAnsiTheme="minorHAnsi" w:cs="Calibri"/>
          <w:lang w:val="en-NZ"/>
        </w:rPr>
        <w:t xml:space="preserve"> </w:t>
      </w:r>
      <w:r w:rsidR="004849BF" w:rsidRPr="00C6624F">
        <w:rPr>
          <w:rFonts w:asciiTheme="minorHAnsi" w:hAnsiTheme="minorHAnsi" w:cs="Calibri"/>
          <w:lang w:val="en-NZ"/>
        </w:rPr>
        <w:t>three</w:t>
      </w:r>
      <w:r w:rsidRPr="00C6624F">
        <w:rPr>
          <w:rFonts w:asciiTheme="minorHAnsi" w:hAnsiTheme="minorHAnsi" w:cs="Calibri"/>
          <w:lang w:val="en-NZ"/>
        </w:rPr>
        <w:t xml:space="preserve">-part series </w:t>
      </w:r>
      <w:r w:rsidR="007C2EB5" w:rsidRPr="00C6624F">
        <w:rPr>
          <w:rFonts w:asciiTheme="minorHAnsi" w:hAnsiTheme="minorHAnsi" w:cs="Calibri"/>
          <w:lang w:val="en-NZ"/>
        </w:rPr>
        <w:t xml:space="preserve">about </w:t>
      </w:r>
      <w:r w:rsidRPr="00C6624F">
        <w:rPr>
          <w:rFonts w:asciiTheme="minorHAnsi" w:hAnsiTheme="minorHAnsi" w:cs="Calibri"/>
          <w:lang w:val="en-NZ"/>
        </w:rPr>
        <w:t xml:space="preserve">the </w:t>
      </w:r>
      <w:r w:rsidR="00070627" w:rsidRPr="00C6624F">
        <w:rPr>
          <w:rFonts w:asciiTheme="minorHAnsi" w:hAnsiTheme="minorHAnsi" w:cs="Calibri"/>
          <w:lang w:val="en-NZ"/>
        </w:rPr>
        <w:t xml:space="preserve">wider </w:t>
      </w:r>
      <w:r w:rsidRPr="00C6624F">
        <w:rPr>
          <w:rFonts w:asciiTheme="minorHAnsi" w:hAnsiTheme="minorHAnsi" w:cs="Calibri"/>
          <w:lang w:val="en-NZ"/>
        </w:rPr>
        <w:t>impacts of public sector fraud</w:t>
      </w:r>
      <w:r w:rsidR="007C2EB5" w:rsidRPr="00C6624F">
        <w:rPr>
          <w:rFonts w:asciiTheme="minorHAnsi" w:hAnsiTheme="minorHAnsi" w:cs="Calibri"/>
          <w:lang w:val="en-NZ"/>
        </w:rPr>
        <w:t>.</w:t>
      </w:r>
      <w:r w:rsidR="00840CEF" w:rsidRPr="00C6624F">
        <w:rPr>
          <w:rFonts w:asciiTheme="minorHAnsi" w:hAnsiTheme="minorHAnsi" w:cs="Calibri"/>
          <w:lang w:val="en-NZ"/>
        </w:rPr>
        <w:t xml:space="preserve"> </w:t>
      </w:r>
      <w:r w:rsidR="008D1AE3">
        <w:rPr>
          <w:rFonts w:asciiTheme="minorHAnsi" w:hAnsiTheme="minorHAnsi" w:cs="Calibri"/>
          <w:lang w:val="en-NZ"/>
        </w:rPr>
        <w:t>Today</w:t>
      </w:r>
      <w:r w:rsidR="008A5C6D">
        <w:rPr>
          <w:rFonts w:asciiTheme="minorHAnsi" w:hAnsiTheme="minorHAnsi" w:cs="Calibri"/>
          <w:lang w:val="en-NZ"/>
        </w:rPr>
        <w:t xml:space="preserve"> w</w:t>
      </w:r>
      <w:r w:rsidR="00840CEF" w:rsidRPr="00A82F5F">
        <w:rPr>
          <w:rFonts w:asciiTheme="minorHAnsi" w:hAnsiTheme="minorHAnsi" w:cs="Calibri"/>
          <w:lang w:val="en-NZ"/>
        </w:rPr>
        <w:t>e</w:t>
      </w:r>
      <w:r w:rsidR="00840CEF" w:rsidRPr="00C6624F">
        <w:rPr>
          <w:rFonts w:asciiTheme="minorHAnsi" w:hAnsiTheme="minorHAnsi" w:cs="Calibri"/>
          <w:lang w:val="en-NZ"/>
        </w:rPr>
        <w:t xml:space="preserve"> explore how fraud can </w:t>
      </w:r>
      <w:r w:rsidR="000F60C7">
        <w:rPr>
          <w:rFonts w:asciiTheme="minorHAnsi" w:hAnsiTheme="minorHAnsi" w:cs="Calibri"/>
          <w:lang w:val="en-NZ"/>
        </w:rPr>
        <w:t>weaken</w:t>
      </w:r>
      <w:r w:rsidR="00C063A5">
        <w:rPr>
          <w:rFonts w:asciiTheme="minorHAnsi" w:hAnsiTheme="minorHAnsi" w:cs="Calibri"/>
          <w:lang w:val="en-NZ"/>
        </w:rPr>
        <w:t xml:space="preserve"> the </w:t>
      </w:r>
      <w:r w:rsidR="000F60C7">
        <w:rPr>
          <w:rFonts w:asciiTheme="minorHAnsi" w:hAnsiTheme="minorHAnsi" w:cs="Calibri"/>
          <w:lang w:val="en-NZ"/>
        </w:rPr>
        <w:t>efficiency</w:t>
      </w:r>
      <w:r w:rsidR="00693411">
        <w:rPr>
          <w:rFonts w:asciiTheme="minorHAnsi" w:hAnsiTheme="minorHAnsi" w:cs="Calibri"/>
          <w:lang w:val="en-NZ"/>
        </w:rPr>
        <w:t xml:space="preserve"> of public </w:t>
      </w:r>
      <w:r w:rsidR="00472B55">
        <w:rPr>
          <w:rFonts w:asciiTheme="minorHAnsi" w:hAnsiTheme="minorHAnsi" w:cs="Calibri"/>
          <w:lang w:val="en-NZ"/>
        </w:rPr>
        <w:t>spending and</w:t>
      </w:r>
      <w:r w:rsidR="00556694">
        <w:rPr>
          <w:rFonts w:asciiTheme="minorHAnsi" w:hAnsiTheme="minorHAnsi" w:cs="Calibri"/>
          <w:lang w:val="en-NZ"/>
        </w:rPr>
        <w:t xml:space="preserve"> put pressure </w:t>
      </w:r>
      <w:r w:rsidR="00C4199A">
        <w:rPr>
          <w:rFonts w:asciiTheme="minorHAnsi" w:hAnsiTheme="minorHAnsi" w:cs="Calibri"/>
          <w:lang w:val="en-NZ"/>
        </w:rPr>
        <w:t xml:space="preserve">on programmes, projects and everyday services </w:t>
      </w:r>
      <w:r w:rsidR="00F353F5" w:rsidRPr="00C6624F">
        <w:rPr>
          <w:rFonts w:asciiTheme="minorHAnsi" w:hAnsiTheme="minorHAnsi" w:cs="Calibri"/>
          <w:lang w:val="en-NZ"/>
        </w:rPr>
        <w:t xml:space="preserve">that individuals, </w:t>
      </w:r>
      <w:r w:rsidR="00F353F5" w:rsidRPr="00C6624F">
        <w:rPr>
          <w:lang w:val="en-NZ"/>
        </w:rPr>
        <w:t>whānau and communities rely on</w:t>
      </w:r>
      <w:r w:rsidR="007C2EB5" w:rsidRPr="00C6624F">
        <w:rPr>
          <w:rFonts w:asciiTheme="minorHAnsi" w:hAnsiTheme="minorHAnsi" w:cs="Calibri"/>
          <w:lang w:val="en-NZ"/>
        </w:rPr>
        <w:t>.</w:t>
      </w:r>
    </w:p>
    <w:p w14:paraId="69FF2ECE" w14:textId="4EA4D397" w:rsidR="00727075" w:rsidRPr="00C6624F" w:rsidRDefault="00CB3738" w:rsidP="00E25B0F">
      <w:pPr>
        <w:pStyle w:val="Heading3"/>
      </w:pPr>
      <w:r w:rsidRPr="00C6624F">
        <w:t>It’s not just money that goes missing</w:t>
      </w:r>
      <w:r w:rsidR="00727075" w:rsidRPr="00C6624F">
        <w:t xml:space="preserve"> </w:t>
      </w:r>
    </w:p>
    <w:p w14:paraId="777C6449" w14:textId="77777777" w:rsidR="00A41F2B" w:rsidRPr="00C6624F" w:rsidRDefault="00A41F2B" w:rsidP="00A41F2B">
      <w:pPr>
        <w:rPr>
          <w:rFonts w:asciiTheme="minorHAnsi" w:hAnsiTheme="minorHAnsi" w:cs="Calibri"/>
          <w:lang w:val="en-NZ"/>
        </w:rPr>
      </w:pPr>
      <w:r w:rsidRPr="00C6624F">
        <w:rPr>
          <w:rFonts w:asciiTheme="minorHAnsi" w:hAnsiTheme="minorHAnsi" w:cs="Calibri"/>
          <w:lang w:val="en-NZ"/>
        </w:rPr>
        <w:t>Even where services continue to operate, fraud can reduce efficiency, delay delivery and limit the benefits that programmes are intended to achieve.</w:t>
      </w:r>
    </w:p>
    <w:p w14:paraId="6682D838" w14:textId="68B8F931" w:rsidR="00E7660B" w:rsidRPr="00C6624F" w:rsidRDefault="002E193A" w:rsidP="002E193A">
      <w:pPr>
        <w:rPr>
          <w:rFonts w:asciiTheme="minorHAnsi" w:hAnsiTheme="minorHAnsi" w:cs="Calibri"/>
          <w:lang w:val="en-NZ"/>
        </w:rPr>
      </w:pPr>
      <w:r w:rsidRPr="00C6624F">
        <w:rPr>
          <w:rFonts w:asciiTheme="minorHAnsi" w:hAnsiTheme="minorHAnsi" w:cs="Calibri"/>
          <w:lang w:val="en-NZ"/>
        </w:rPr>
        <w:t>Fraud can contribute to</w:t>
      </w:r>
      <w:r w:rsidR="00A22782" w:rsidRPr="00C6624F">
        <w:rPr>
          <w:rFonts w:asciiTheme="minorHAnsi" w:hAnsiTheme="minorHAnsi" w:cs="Calibri"/>
          <w:lang w:val="en-NZ"/>
        </w:rPr>
        <w:t xml:space="preserve">: </w:t>
      </w:r>
    </w:p>
    <w:p w14:paraId="25795B91" w14:textId="77777777" w:rsidR="00D14108" w:rsidRPr="00C6624F" w:rsidRDefault="00D14108" w:rsidP="00366110">
      <w:pPr>
        <w:pStyle w:val="ListParagraph"/>
        <w:numPr>
          <w:ilvl w:val="0"/>
          <w:numId w:val="2"/>
        </w:numPr>
        <w:spacing w:line="259" w:lineRule="auto"/>
        <w:rPr>
          <w:szCs w:val="22"/>
          <w:lang w:val="en-NZ" w:eastAsia="en-NZ"/>
        </w:rPr>
      </w:pPr>
      <w:r w:rsidRPr="00C6624F">
        <w:rPr>
          <w:lang w:val="en-NZ"/>
        </w:rPr>
        <w:t>delayed or reduced services</w:t>
      </w:r>
    </w:p>
    <w:p w14:paraId="3BBA9F78" w14:textId="77777777" w:rsidR="00D14108" w:rsidRPr="00C6624F" w:rsidRDefault="00D14108" w:rsidP="00366110">
      <w:pPr>
        <w:pStyle w:val="ListParagraph"/>
        <w:numPr>
          <w:ilvl w:val="0"/>
          <w:numId w:val="2"/>
        </w:numPr>
        <w:spacing w:line="259" w:lineRule="auto"/>
        <w:rPr>
          <w:lang w:val="en-NZ"/>
        </w:rPr>
      </w:pPr>
      <w:r w:rsidRPr="00C6624F">
        <w:rPr>
          <w:lang w:val="en-NZ"/>
        </w:rPr>
        <w:t>missed programme objectives</w:t>
      </w:r>
    </w:p>
    <w:p w14:paraId="0184979D" w14:textId="77777777" w:rsidR="00D14108" w:rsidRDefault="00D14108" w:rsidP="00366110">
      <w:pPr>
        <w:pStyle w:val="ListParagraph"/>
        <w:numPr>
          <w:ilvl w:val="0"/>
          <w:numId w:val="2"/>
        </w:numPr>
        <w:spacing w:line="259" w:lineRule="auto"/>
        <w:rPr>
          <w:lang w:val="en-NZ"/>
        </w:rPr>
      </w:pPr>
      <w:r w:rsidRPr="00C6624F">
        <w:rPr>
          <w:lang w:val="en-NZ"/>
        </w:rPr>
        <w:t>extra administration and checks</w:t>
      </w:r>
    </w:p>
    <w:p w14:paraId="69191CEC" w14:textId="4DE7CF4E" w:rsidR="00664A3E" w:rsidRPr="00C6624F" w:rsidRDefault="004A65F1" w:rsidP="00366110">
      <w:pPr>
        <w:pStyle w:val="ListParagraph"/>
        <w:numPr>
          <w:ilvl w:val="0"/>
          <w:numId w:val="2"/>
        </w:numPr>
        <w:spacing w:line="259" w:lineRule="auto"/>
        <w:rPr>
          <w:lang w:val="en-NZ"/>
        </w:rPr>
      </w:pPr>
      <w:r>
        <w:rPr>
          <w:lang w:val="en-NZ"/>
        </w:rPr>
        <w:t xml:space="preserve">employees being redirected from core work </w:t>
      </w:r>
    </w:p>
    <w:p w14:paraId="56B90D6B" w14:textId="77777777" w:rsidR="00D14108" w:rsidRPr="00C6624F" w:rsidRDefault="00D14108" w:rsidP="00366110">
      <w:pPr>
        <w:pStyle w:val="ListParagraph"/>
        <w:numPr>
          <w:ilvl w:val="0"/>
          <w:numId w:val="2"/>
        </w:numPr>
        <w:spacing w:line="259" w:lineRule="auto"/>
        <w:rPr>
          <w:lang w:val="en-NZ"/>
        </w:rPr>
      </w:pPr>
      <w:r w:rsidRPr="00C6624F">
        <w:rPr>
          <w:lang w:val="en-NZ"/>
        </w:rPr>
        <w:t>less value from public investment.</w:t>
      </w:r>
    </w:p>
    <w:p w14:paraId="30BECEDE" w14:textId="4063C8A8" w:rsidR="004F5CC4" w:rsidRPr="00C6624F" w:rsidRDefault="00A308C1" w:rsidP="00A448FF">
      <w:pPr>
        <w:pStyle w:val="Heading3"/>
      </w:pPr>
      <w:r w:rsidRPr="00C6624F">
        <w:t>W</w:t>
      </w:r>
      <w:r w:rsidR="00A448FF" w:rsidRPr="00C6624F">
        <w:t xml:space="preserve">ider </w:t>
      </w:r>
      <w:r w:rsidR="00F70D3D">
        <w:t>impacts</w:t>
      </w:r>
      <w:r w:rsidR="00F70D3D" w:rsidRPr="00C6624F">
        <w:t xml:space="preserve"> </w:t>
      </w:r>
      <w:r w:rsidR="00A448FF" w:rsidRPr="00C6624F">
        <w:t>can be overlooked</w:t>
      </w:r>
    </w:p>
    <w:p w14:paraId="15A31DE0" w14:textId="77777777" w:rsidR="00770098" w:rsidRPr="00C6624F" w:rsidRDefault="00B57107" w:rsidP="00B57107">
      <w:pPr>
        <w:rPr>
          <w:lang w:val="en-NZ"/>
        </w:rPr>
      </w:pPr>
      <w:r w:rsidRPr="00C6624F">
        <w:rPr>
          <w:lang w:val="en-NZ"/>
        </w:rPr>
        <w:t xml:space="preserve">The impact of fraud can reach well beyond one programme. </w:t>
      </w:r>
    </w:p>
    <w:p w14:paraId="18D5BAF3" w14:textId="77777777" w:rsidR="00770098" w:rsidRPr="00C6624F" w:rsidRDefault="00B57107" w:rsidP="00366110">
      <w:pPr>
        <w:pStyle w:val="ListParagraph"/>
        <w:numPr>
          <w:ilvl w:val="0"/>
          <w:numId w:val="4"/>
        </w:numPr>
        <w:rPr>
          <w:lang w:val="en-NZ"/>
        </w:rPr>
      </w:pPr>
      <w:r w:rsidRPr="00C6624F">
        <w:rPr>
          <w:lang w:val="en-NZ"/>
        </w:rPr>
        <w:t>Businesses may face unfair competition if contracts, grants or permits are gained dishonestly.</w:t>
      </w:r>
    </w:p>
    <w:p w14:paraId="58DA54FB" w14:textId="01E99A27" w:rsidR="00770098" w:rsidRPr="00C6624F" w:rsidRDefault="008F1E17" w:rsidP="00366110">
      <w:pPr>
        <w:pStyle w:val="ListParagraph"/>
        <w:numPr>
          <w:ilvl w:val="0"/>
          <w:numId w:val="4"/>
        </w:numPr>
        <w:rPr>
          <w:lang w:val="en-NZ"/>
        </w:rPr>
      </w:pPr>
      <w:r>
        <w:rPr>
          <w:lang w:val="en-NZ"/>
        </w:rPr>
        <w:t>Public</w:t>
      </w:r>
      <w:r w:rsidR="00B57107" w:rsidRPr="00C6624F">
        <w:rPr>
          <w:lang w:val="en-NZ"/>
        </w:rPr>
        <w:t xml:space="preserve"> groups may lose confidence in </w:t>
      </w:r>
      <w:r w:rsidR="005338DB" w:rsidRPr="00C6624F">
        <w:rPr>
          <w:lang w:val="en-NZ"/>
        </w:rPr>
        <w:t>the fairness and integrity of</w:t>
      </w:r>
      <w:r w:rsidR="00B57107" w:rsidRPr="00C6624F">
        <w:rPr>
          <w:lang w:val="en-NZ"/>
        </w:rPr>
        <w:t xml:space="preserve"> public procurement or funding decisions. </w:t>
      </w:r>
    </w:p>
    <w:p w14:paraId="099A627E" w14:textId="148D154F" w:rsidR="00483E09" w:rsidRPr="00C6624F" w:rsidRDefault="00B57107" w:rsidP="00366110">
      <w:pPr>
        <w:pStyle w:val="ListParagraph"/>
        <w:numPr>
          <w:ilvl w:val="0"/>
          <w:numId w:val="4"/>
        </w:numPr>
        <w:rPr>
          <w:lang w:val="en-NZ"/>
        </w:rPr>
      </w:pPr>
      <w:r w:rsidRPr="00C6624F">
        <w:rPr>
          <w:lang w:val="en-NZ"/>
        </w:rPr>
        <w:t xml:space="preserve">Environmental outcomes can be </w:t>
      </w:r>
      <w:r w:rsidR="00AF2C43">
        <w:rPr>
          <w:lang w:val="en-NZ"/>
        </w:rPr>
        <w:t>compromised</w:t>
      </w:r>
      <w:r w:rsidRPr="00C6624F">
        <w:rPr>
          <w:lang w:val="en-NZ"/>
        </w:rPr>
        <w:t xml:space="preserve"> if money set aside for conservation</w:t>
      </w:r>
      <w:r w:rsidR="00713654">
        <w:rPr>
          <w:lang w:val="en-NZ"/>
        </w:rPr>
        <w:t xml:space="preserve">, </w:t>
      </w:r>
      <w:r w:rsidRPr="00C6624F">
        <w:rPr>
          <w:lang w:val="en-NZ"/>
        </w:rPr>
        <w:t xml:space="preserve">waste reduction or climate-related work is misused. </w:t>
      </w:r>
    </w:p>
    <w:p w14:paraId="0B72AF8D" w14:textId="1FCE6450" w:rsidR="00B57107" w:rsidRPr="00C6624F" w:rsidRDefault="00CC1A76" w:rsidP="00366110">
      <w:pPr>
        <w:pStyle w:val="ListParagraph"/>
        <w:numPr>
          <w:ilvl w:val="0"/>
          <w:numId w:val="4"/>
        </w:numPr>
        <w:rPr>
          <w:lang w:val="en-NZ"/>
        </w:rPr>
      </w:pPr>
      <w:r w:rsidRPr="00C6624F">
        <w:rPr>
          <w:lang w:val="en-NZ"/>
        </w:rPr>
        <w:t>S</w:t>
      </w:r>
      <w:r w:rsidR="00B57107" w:rsidRPr="00C6624F">
        <w:rPr>
          <w:lang w:val="en-NZ"/>
        </w:rPr>
        <w:t xml:space="preserve">ecurity concerns </w:t>
      </w:r>
      <w:r w:rsidRPr="00C6624F">
        <w:rPr>
          <w:lang w:val="en-NZ"/>
        </w:rPr>
        <w:t>can increase if</w:t>
      </w:r>
      <w:r w:rsidR="00B57107" w:rsidRPr="00C6624F">
        <w:rPr>
          <w:lang w:val="en-NZ"/>
        </w:rPr>
        <w:t xml:space="preserve"> systems, supplier access or sensitive information are exploited.</w:t>
      </w:r>
    </w:p>
    <w:p w14:paraId="70C0AF5D" w14:textId="1D9EDB32" w:rsidR="004F5CC4" w:rsidRPr="00C6624F" w:rsidRDefault="007341B6" w:rsidP="004F5CC4">
      <w:pPr>
        <w:pStyle w:val="Heading3"/>
      </w:pPr>
      <w:r w:rsidRPr="00C6624F">
        <w:lastRenderedPageBreak/>
        <w:t>S</w:t>
      </w:r>
      <w:r w:rsidR="004F5CC4" w:rsidRPr="00C6624F">
        <w:t xml:space="preserve">upport </w:t>
      </w:r>
      <w:r w:rsidRPr="00C6624F">
        <w:t xml:space="preserve">can slow down </w:t>
      </w:r>
      <w:r w:rsidR="004F5CC4" w:rsidRPr="00C6624F">
        <w:t>for everyone</w:t>
      </w:r>
    </w:p>
    <w:p w14:paraId="44571067" w14:textId="0B69B320" w:rsidR="001754EC" w:rsidRPr="00C6624F" w:rsidRDefault="00B52A7A" w:rsidP="004F5CC4">
      <w:pPr>
        <w:rPr>
          <w:lang w:val="en-NZ"/>
        </w:rPr>
      </w:pPr>
      <w:r w:rsidRPr="00C6624F">
        <w:rPr>
          <w:lang w:val="en-NZ"/>
        </w:rPr>
        <w:t xml:space="preserve">If fraud does happen, </w:t>
      </w:r>
      <w:r w:rsidR="00776823">
        <w:rPr>
          <w:lang w:val="en-NZ"/>
        </w:rPr>
        <w:t>organisations</w:t>
      </w:r>
      <w:r w:rsidR="00776823" w:rsidRPr="00C6624F">
        <w:rPr>
          <w:lang w:val="en-NZ"/>
        </w:rPr>
        <w:t xml:space="preserve"> </w:t>
      </w:r>
      <w:r w:rsidRPr="00C6624F">
        <w:rPr>
          <w:lang w:val="en-NZ"/>
        </w:rPr>
        <w:t>may need to add more checks, reviews or verification steps. Th</w:t>
      </w:r>
      <w:r w:rsidR="00CF0667">
        <w:rPr>
          <w:lang w:val="en-NZ"/>
        </w:rPr>
        <w:t>is</w:t>
      </w:r>
      <w:r w:rsidRPr="00C6624F">
        <w:rPr>
          <w:lang w:val="en-NZ"/>
        </w:rPr>
        <w:t xml:space="preserve"> can slow access for genuine users and </w:t>
      </w:r>
      <w:r w:rsidR="00AB39C0">
        <w:rPr>
          <w:lang w:val="en-NZ"/>
        </w:rPr>
        <w:t xml:space="preserve">applicants </w:t>
      </w:r>
      <w:r w:rsidRPr="00C6624F">
        <w:rPr>
          <w:lang w:val="en-NZ"/>
        </w:rPr>
        <w:t xml:space="preserve">and increase pressure on </w:t>
      </w:r>
      <w:r w:rsidR="00305F91" w:rsidRPr="00C6624F">
        <w:rPr>
          <w:lang w:val="en-NZ"/>
        </w:rPr>
        <w:t>employees</w:t>
      </w:r>
      <w:r w:rsidRPr="00C6624F">
        <w:rPr>
          <w:lang w:val="en-NZ"/>
        </w:rPr>
        <w:t xml:space="preserve">. </w:t>
      </w:r>
      <w:r w:rsidR="00A06735" w:rsidRPr="00C6624F">
        <w:rPr>
          <w:lang w:val="en-NZ"/>
        </w:rPr>
        <w:t xml:space="preserve">Fraud can also affect whether a programme </w:t>
      </w:r>
      <w:r w:rsidR="00A82765" w:rsidRPr="00C6624F">
        <w:rPr>
          <w:lang w:val="en-NZ"/>
        </w:rPr>
        <w:t xml:space="preserve">achieves its intended outcomes. </w:t>
      </w:r>
      <w:r w:rsidR="00A06735" w:rsidRPr="00C6624F">
        <w:rPr>
          <w:lang w:val="en-NZ"/>
        </w:rPr>
        <w:t xml:space="preserve"> If support goes to people or organisations </w:t>
      </w:r>
      <w:r w:rsidR="00056881" w:rsidRPr="00C6624F">
        <w:rPr>
          <w:lang w:val="en-NZ"/>
        </w:rPr>
        <w:t xml:space="preserve">who are not entitled to it, the </w:t>
      </w:r>
      <w:r w:rsidR="0057407D" w:rsidRPr="00C6624F">
        <w:rPr>
          <w:lang w:val="en-NZ"/>
        </w:rPr>
        <w:t>people or organisations who were meant to benefit may miss out</w:t>
      </w:r>
      <w:r w:rsidR="00056881" w:rsidRPr="00C6624F">
        <w:rPr>
          <w:lang w:val="en-NZ"/>
        </w:rPr>
        <w:t xml:space="preserve"> altogether.</w:t>
      </w:r>
      <w:r w:rsidR="008228A9" w:rsidRPr="00C6624F">
        <w:rPr>
          <w:lang w:val="en-NZ"/>
        </w:rPr>
        <w:t xml:space="preserve"> </w:t>
      </w:r>
    </w:p>
    <w:p w14:paraId="1314BA24" w14:textId="09F613D2" w:rsidR="00E25B0F" w:rsidRDefault="00C46D95" w:rsidP="003F06A5">
      <w:pPr>
        <w:pStyle w:val="Heading2"/>
      </w:pPr>
      <w:r w:rsidRPr="00C6624F">
        <w:t>Scenario</w:t>
      </w:r>
      <w:r w:rsidR="00050E79" w:rsidRPr="00C6624F">
        <w:t xml:space="preserve">: </w:t>
      </w:r>
      <w:r w:rsidR="00E25B0F" w:rsidRPr="00C6624F">
        <w:t xml:space="preserve">Small discrepancies </w:t>
      </w:r>
      <w:r w:rsidR="008A7096" w:rsidRPr="00C6624F">
        <w:t>add up</w:t>
      </w:r>
      <w:r w:rsidR="00E25B0F" w:rsidRPr="00C6624F">
        <w:t xml:space="preserve"> over time</w:t>
      </w:r>
    </w:p>
    <w:p w14:paraId="1F6F4C27" w14:textId="77777777" w:rsidR="00925FBA" w:rsidRDefault="00925FBA" w:rsidP="00925FBA">
      <w:pPr>
        <w:rPr>
          <w:iCs/>
          <w:lang w:val="en-NZ"/>
        </w:rPr>
      </w:pPr>
      <w:r w:rsidRPr="00A82F5F">
        <w:rPr>
          <w:i/>
          <w:lang w:val="en-NZ"/>
        </w:rPr>
        <w:t>This is a fictional scenario created for awareness purposes.</w:t>
      </w:r>
    </w:p>
    <w:p w14:paraId="4FB5A89A" w14:textId="30D36E71" w:rsidR="00D210BB" w:rsidRPr="00C6624F" w:rsidRDefault="00D210BB" w:rsidP="009A66E5">
      <w:pPr>
        <w:rPr>
          <w:rFonts w:asciiTheme="minorHAnsi" w:hAnsiTheme="minorHAnsi" w:cs="Calibri"/>
          <w:lang w:val="en-NZ"/>
        </w:rPr>
      </w:pPr>
      <w:r w:rsidRPr="00C6624F">
        <w:rPr>
          <w:rFonts w:asciiTheme="minorHAnsi" w:hAnsiTheme="minorHAnsi" w:cs="Calibri"/>
          <w:lang w:val="en-NZ"/>
        </w:rPr>
        <w:t xml:space="preserve">A </w:t>
      </w:r>
      <w:r w:rsidR="00E50460">
        <w:rPr>
          <w:rFonts w:asciiTheme="minorHAnsi" w:hAnsiTheme="minorHAnsi" w:cs="Calibri"/>
          <w:lang w:val="en-NZ"/>
        </w:rPr>
        <w:t>public sector</w:t>
      </w:r>
      <w:r w:rsidRPr="00C6624F">
        <w:rPr>
          <w:rFonts w:asciiTheme="minorHAnsi" w:hAnsiTheme="minorHAnsi" w:cs="Calibri"/>
          <w:lang w:val="en-NZ"/>
        </w:rPr>
        <w:t xml:space="preserve"> agency </w:t>
      </w:r>
      <w:r w:rsidR="0021734A" w:rsidRPr="00C6624F">
        <w:rPr>
          <w:rFonts w:asciiTheme="minorHAnsi" w:hAnsiTheme="minorHAnsi" w:cs="Calibri"/>
          <w:lang w:val="en-NZ"/>
        </w:rPr>
        <w:t>made</w:t>
      </w:r>
      <w:r w:rsidRPr="00C6624F">
        <w:rPr>
          <w:rFonts w:asciiTheme="minorHAnsi" w:hAnsiTheme="minorHAnsi" w:cs="Calibri"/>
          <w:lang w:val="en-NZ"/>
        </w:rPr>
        <w:t xml:space="preserve"> payment</w:t>
      </w:r>
      <w:r w:rsidR="009F5405" w:rsidRPr="00C6624F">
        <w:rPr>
          <w:rFonts w:asciiTheme="minorHAnsi" w:hAnsiTheme="minorHAnsi" w:cs="Calibri"/>
          <w:lang w:val="en-NZ"/>
        </w:rPr>
        <w:t>s</w:t>
      </w:r>
      <w:r w:rsidRPr="00C6624F">
        <w:rPr>
          <w:rFonts w:asciiTheme="minorHAnsi" w:hAnsiTheme="minorHAnsi" w:cs="Calibri"/>
          <w:lang w:val="en-NZ"/>
        </w:rPr>
        <w:t xml:space="preserve"> to a supplier </w:t>
      </w:r>
      <w:r w:rsidR="00285EF7" w:rsidRPr="00C6624F">
        <w:rPr>
          <w:rFonts w:asciiTheme="minorHAnsi" w:hAnsiTheme="minorHAnsi" w:cs="Calibri"/>
          <w:lang w:val="en-NZ"/>
        </w:rPr>
        <w:t>involved in</w:t>
      </w:r>
      <w:r w:rsidRPr="00C6624F">
        <w:rPr>
          <w:rFonts w:asciiTheme="minorHAnsi" w:hAnsiTheme="minorHAnsi" w:cs="Calibri"/>
          <w:lang w:val="en-NZ"/>
        </w:rPr>
        <w:t xml:space="preserve"> a large</w:t>
      </w:r>
      <w:r w:rsidR="009F15E9">
        <w:rPr>
          <w:rFonts w:asciiTheme="minorHAnsi" w:hAnsiTheme="minorHAnsi" w:cs="Calibri"/>
          <w:lang w:val="en-NZ"/>
        </w:rPr>
        <w:t xml:space="preserve"> </w:t>
      </w:r>
      <w:r w:rsidR="00D67B94">
        <w:rPr>
          <w:rFonts w:asciiTheme="minorHAnsi" w:hAnsiTheme="minorHAnsi" w:cs="Calibri"/>
          <w:lang w:val="en-NZ"/>
        </w:rPr>
        <w:t>public service</w:t>
      </w:r>
      <w:r w:rsidRPr="00C6624F">
        <w:rPr>
          <w:rFonts w:asciiTheme="minorHAnsi" w:hAnsiTheme="minorHAnsi" w:cs="Calibri"/>
          <w:lang w:val="en-NZ"/>
        </w:rPr>
        <w:t xml:space="preserve"> project. Over time, the supplier began submitting invoices that included small, inflated charges. Because each invoice appeared reasonable and fell within expected spending limits, the discrepancies we</w:t>
      </w:r>
      <w:r w:rsidR="00AB5BBE" w:rsidRPr="00C6624F">
        <w:rPr>
          <w:rFonts w:asciiTheme="minorHAnsi" w:hAnsiTheme="minorHAnsi" w:cs="Calibri"/>
          <w:lang w:val="en-NZ"/>
        </w:rPr>
        <w:t xml:space="preserve">nt </w:t>
      </w:r>
      <w:r w:rsidR="001A769C" w:rsidRPr="00C6624F">
        <w:rPr>
          <w:rFonts w:asciiTheme="minorHAnsi" w:hAnsiTheme="minorHAnsi" w:cs="Calibri"/>
          <w:lang w:val="en-NZ"/>
        </w:rPr>
        <w:t xml:space="preserve">unnoticed. </w:t>
      </w:r>
      <w:r w:rsidRPr="00C6624F">
        <w:rPr>
          <w:rFonts w:asciiTheme="minorHAnsi" w:hAnsiTheme="minorHAnsi" w:cs="Calibri"/>
          <w:lang w:val="en-NZ"/>
        </w:rPr>
        <w:t xml:space="preserve"> </w:t>
      </w:r>
    </w:p>
    <w:p w14:paraId="602293A1" w14:textId="740DF1F9" w:rsidR="0056505D" w:rsidRPr="00C6624F" w:rsidRDefault="005F37A9" w:rsidP="009A66E5">
      <w:pPr>
        <w:rPr>
          <w:rFonts w:asciiTheme="minorHAnsi" w:hAnsiTheme="minorHAnsi" w:cs="Calibri"/>
          <w:lang w:val="en-NZ"/>
        </w:rPr>
      </w:pPr>
      <w:r w:rsidRPr="00C6624F">
        <w:rPr>
          <w:rFonts w:asciiTheme="minorHAnsi" w:hAnsiTheme="minorHAnsi" w:cs="Calibri"/>
          <w:lang w:val="en-NZ"/>
        </w:rPr>
        <w:t>M</w:t>
      </w:r>
      <w:r w:rsidR="0056505D" w:rsidRPr="00C6624F">
        <w:rPr>
          <w:rFonts w:asciiTheme="minorHAnsi" w:hAnsiTheme="minorHAnsi" w:cs="Calibri"/>
          <w:lang w:val="en-NZ"/>
        </w:rPr>
        <w:t xml:space="preserve">ore than </w:t>
      </w:r>
      <w:r w:rsidR="00A54E64" w:rsidRPr="00C6624F">
        <w:rPr>
          <w:rFonts w:asciiTheme="minorHAnsi" w:hAnsiTheme="minorHAnsi" w:cs="Calibri"/>
          <w:lang w:val="en-NZ"/>
        </w:rPr>
        <w:t>two</w:t>
      </w:r>
      <w:r w:rsidR="0056505D" w:rsidRPr="00C6624F">
        <w:rPr>
          <w:rFonts w:asciiTheme="minorHAnsi" w:hAnsiTheme="minorHAnsi" w:cs="Calibri"/>
          <w:lang w:val="en-NZ"/>
        </w:rPr>
        <w:t xml:space="preserve"> year</w:t>
      </w:r>
      <w:r w:rsidR="00A54E64" w:rsidRPr="00C6624F">
        <w:rPr>
          <w:rFonts w:asciiTheme="minorHAnsi" w:hAnsiTheme="minorHAnsi" w:cs="Calibri"/>
          <w:lang w:val="en-NZ"/>
        </w:rPr>
        <w:t>s</w:t>
      </w:r>
      <w:r w:rsidRPr="00C6624F">
        <w:rPr>
          <w:rFonts w:asciiTheme="minorHAnsi" w:hAnsiTheme="minorHAnsi" w:cs="Calibri"/>
          <w:lang w:val="en-NZ"/>
        </w:rPr>
        <w:t xml:space="preserve"> later</w:t>
      </w:r>
      <w:r w:rsidR="0056505D" w:rsidRPr="00C6624F">
        <w:rPr>
          <w:rFonts w:asciiTheme="minorHAnsi" w:hAnsiTheme="minorHAnsi" w:cs="Calibri"/>
          <w:lang w:val="en-NZ"/>
        </w:rPr>
        <w:t>, a</w:t>
      </w:r>
      <w:r w:rsidR="005D1405" w:rsidRPr="00C6624F">
        <w:rPr>
          <w:rFonts w:asciiTheme="minorHAnsi" w:hAnsiTheme="minorHAnsi" w:cs="Calibri"/>
          <w:lang w:val="en-NZ"/>
        </w:rPr>
        <w:t>n</w:t>
      </w:r>
      <w:r w:rsidR="0056505D" w:rsidRPr="00C6624F">
        <w:rPr>
          <w:rFonts w:asciiTheme="minorHAnsi" w:hAnsiTheme="minorHAnsi" w:cs="Calibri"/>
          <w:lang w:val="en-NZ"/>
        </w:rPr>
        <w:t xml:space="preserve"> </w:t>
      </w:r>
      <w:r w:rsidR="005D1405" w:rsidRPr="00C6624F">
        <w:rPr>
          <w:rFonts w:asciiTheme="minorHAnsi" w:hAnsiTheme="minorHAnsi" w:cs="Calibri"/>
          <w:lang w:val="en-NZ"/>
        </w:rPr>
        <w:t>audit</w:t>
      </w:r>
      <w:r w:rsidR="0056505D" w:rsidRPr="00C6624F">
        <w:rPr>
          <w:rFonts w:asciiTheme="minorHAnsi" w:hAnsiTheme="minorHAnsi" w:cs="Calibri"/>
          <w:lang w:val="en-NZ"/>
        </w:rPr>
        <w:t xml:space="preserve"> uncovered the issue. By that time: </w:t>
      </w:r>
    </w:p>
    <w:p w14:paraId="1187D9BD" w14:textId="20476F14" w:rsidR="0056505D" w:rsidRPr="00C6624F" w:rsidRDefault="00294800" w:rsidP="00366110">
      <w:pPr>
        <w:pStyle w:val="ListParagraph"/>
        <w:numPr>
          <w:ilvl w:val="0"/>
          <w:numId w:val="3"/>
        </w:numPr>
        <w:rPr>
          <w:rFonts w:asciiTheme="minorHAnsi" w:hAnsiTheme="minorHAnsi" w:cs="Calibri"/>
          <w:lang w:val="en-NZ"/>
        </w:rPr>
      </w:pPr>
      <w:r>
        <w:rPr>
          <w:rFonts w:asciiTheme="minorHAnsi" w:hAnsiTheme="minorHAnsi" w:cs="Calibri"/>
          <w:lang w:val="en-NZ"/>
        </w:rPr>
        <w:t>t</w:t>
      </w:r>
      <w:r w:rsidR="00212D1E" w:rsidRPr="00A82F5F">
        <w:rPr>
          <w:rFonts w:asciiTheme="minorHAnsi" w:hAnsiTheme="minorHAnsi" w:cs="Calibri"/>
          <w:lang w:val="en-NZ"/>
        </w:rPr>
        <w:t>en</w:t>
      </w:r>
      <w:r w:rsidR="001A769C" w:rsidRPr="00A82F5F">
        <w:rPr>
          <w:rFonts w:asciiTheme="minorHAnsi" w:hAnsiTheme="minorHAnsi" w:cs="Calibri"/>
          <w:lang w:val="en-NZ"/>
        </w:rPr>
        <w:t>s</w:t>
      </w:r>
      <w:r w:rsidR="00212D1E" w:rsidRPr="00C6624F">
        <w:rPr>
          <w:rFonts w:asciiTheme="minorHAnsi" w:hAnsiTheme="minorHAnsi" w:cs="Calibri"/>
          <w:lang w:val="en-NZ"/>
        </w:rPr>
        <w:t xml:space="preserve"> of</w:t>
      </w:r>
      <w:r w:rsidR="007822F8" w:rsidRPr="00C6624F">
        <w:rPr>
          <w:rFonts w:asciiTheme="minorHAnsi" w:hAnsiTheme="minorHAnsi" w:cs="Calibri"/>
          <w:lang w:val="en-NZ"/>
        </w:rPr>
        <w:t xml:space="preserve"> thousands of dollars had been overpaid </w:t>
      </w:r>
    </w:p>
    <w:p w14:paraId="65995443" w14:textId="41799303" w:rsidR="007822F8" w:rsidRPr="00C6624F" w:rsidRDefault="00F03D09" w:rsidP="00366110">
      <w:pPr>
        <w:pStyle w:val="ListParagraph"/>
        <w:numPr>
          <w:ilvl w:val="0"/>
          <w:numId w:val="3"/>
        </w:numPr>
        <w:rPr>
          <w:rFonts w:asciiTheme="minorHAnsi" w:hAnsiTheme="minorHAnsi" w:cs="Calibri"/>
          <w:lang w:val="en-NZ"/>
        </w:rPr>
      </w:pPr>
      <w:r w:rsidRPr="00C6624F">
        <w:rPr>
          <w:rFonts w:asciiTheme="minorHAnsi" w:hAnsiTheme="minorHAnsi" w:cs="Calibri"/>
          <w:lang w:val="en-NZ"/>
        </w:rPr>
        <w:t>t</w:t>
      </w:r>
      <w:r w:rsidR="007822F8" w:rsidRPr="00C6624F">
        <w:rPr>
          <w:rFonts w:asciiTheme="minorHAnsi" w:hAnsiTheme="minorHAnsi" w:cs="Calibri"/>
          <w:lang w:val="en-NZ"/>
        </w:rPr>
        <w:t xml:space="preserve">he project </w:t>
      </w:r>
      <w:r w:rsidR="0078225D" w:rsidRPr="00C6624F">
        <w:rPr>
          <w:rFonts w:asciiTheme="minorHAnsi" w:hAnsiTheme="minorHAnsi" w:cs="Calibri"/>
          <w:lang w:val="en-NZ"/>
        </w:rPr>
        <w:t xml:space="preserve">had </w:t>
      </w:r>
      <w:r w:rsidR="007822F8" w:rsidRPr="00C6624F">
        <w:rPr>
          <w:rFonts w:asciiTheme="minorHAnsi" w:hAnsiTheme="minorHAnsi" w:cs="Calibri"/>
          <w:lang w:val="en-NZ"/>
        </w:rPr>
        <w:t xml:space="preserve">exceeded its budget </w:t>
      </w:r>
    </w:p>
    <w:p w14:paraId="600C7082" w14:textId="4523B1BE" w:rsidR="007822F8" w:rsidRPr="00C6624F" w:rsidRDefault="00F03D09" w:rsidP="00366110">
      <w:pPr>
        <w:pStyle w:val="ListParagraph"/>
        <w:numPr>
          <w:ilvl w:val="0"/>
          <w:numId w:val="3"/>
        </w:numPr>
        <w:rPr>
          <w:rFonts w:asciiTheme="minorHAnsi" w:hAnsiTheme="minorHAnsi" w:cs="Calibri"/>
          <w:lang w:val="en-NZ"/>
        </w:rPr>
      </w:pPr>
      <w:r w:rsidRPr="00C6624F">
        <w:rPr>
          <w:rFonts w:asciiTheme="minorHAnsi" w:hAnsiTheme="minorHAnsi" w:cs="Calibri"/>
          <w:lang w:val="en-NZ"/>
        </w:rPr>
        <w:t>a</w:t>
      </w:r>
      <w:r w:rsidR="007822F8" w:rsidRPr="00C6624F">
        <w:rPr>
          <w:rFonts w:asciiTheme="minorHAnsi" w:hAnsiTheme="minorHAnsi" w:cs="Calibri"/>
          <w:lang w:val="en-NZ"/>
        </w:rPr>
        <w:t>dditional funding</w:t>
      </w:r>
      <w:r w:rsidR="003A050B">
        <w:rPr>
          <w:rFonts w:asciiTheme="minorHAnsi" w:hAnsiTheme="minorHAnsi" w:cs="Calibri"/>
          <w:lang w:val="en-NZ"/>
        </w:rPr>
        <w:t xml:space="preserve"> </w:t>
      </w:r>
      <w:r w:rsidR="00294800">
        <w:rPr>
          <w:rFonts w:asciiTheme="minorHAnsi" w:hAnsiTheme="minorHAnsi" w:cs="Calibri"/>
          <w:lang w:val="en-NZ"/>
        </w:rPr>
        <w:t>and</w:t>
      </w:r>
      <w:r w:rsidR="003A050B">
        <w:rPr>
          <w:rFonts w:asciiTheme="minorHAnsi" w:hAnsiTheme="minorHAnsi" w:cs="Calibri"/>
          <w:lang w:val="en-NZ"/>
        </w:rPr>
        <w:t xml:space="preserve"> </w:t>
      </w:r>
      <w:r w:rsidR="005A57F0">
        <w:rPr>
          <w:rFonts w:asciiTheme="minorHAnsi" w:hAnsiTheme="minorHAnsi" w:cs="Calibri"/>
          <w:lang w:val="en-NZ"/>
        </w:rPr>
        <w:t xml:space="preserve">reprioritisation </w:t>
      </w:r>
      <w:r w:rsidR="00E200C4">
        <w:rPr>
          <w:rFonts w:asciiTheme="minorHAnsi" w:hAnsiTheme="minorHAnsi" w:cs="Calibri"/>
          <w:lang w:val="en-NZ"/>
        </w:rPr>
        <w:t>were</w:t>
      </w:r>
      <w:r w:rsidR="005A57F0">
        <w:rPr>
          <w:rFonts w:asciiTheme="minorHAnsi" w:hAnsiTheme="minorHAnsi" w:cs="Calibri"/>
          <w:lang w:val="en-NZ"/>
        </w:rPr>
        <w:t xml:space="preserve"> required</w:t>
      </w:r>
    </w:p>
    <w:p w14:paraId="6A508415" w14:textId="412D3827" w:rsidR="007822F8" w:rsidRDefault="00287D82" w:rsidP="00366110">
      <w:pPr>
        <w:pStyle w:val="ListParagraph"/>
        <w:numPr>
          <w:ilvl w:val="0"/>
          <w:numId w:val="3"/>
        </w:numPr>
        <w:rPr>
          <w:rFonts w:asciiTheme="minorHAnsi" w:hAnsiTheme="minorHAnsi" w:cs="Calibri"/>
          <w:lang w:val="en-NZ"/>
        </w:rPr>
      </w:pPr>
      <w:r w:rsidRPr="00C6624F">
        <w:rPr>
          <w:rFonts w:asciiTheme="minorHAnsi" w:hAnsiTheme="minorHAnsi" w:cs="Calibri"/>
          <w:lang w:val="en-NZ"/>
        </w:rPr>
        <w:t xml:space="preserve">employees </w:t>
      </w:r>
      <w:r w:rsidR="007822F8" w:rsidRPr="00C6624F">
        <w:rPr>
          <w:rFonts w:asciiTheme="minorHAnsi" w:hAnsiTheme="minorHAnsi" w:cs="Calibri"/>
          <w:lang w:val="en-NZ"/>
        </w:rPr>
        <w:t xml:space="preserve">were redirected to investigate and resolve the </w:t>
      </w:r>
      <w:r w:rsidR="00580A4C" w:rsidRPr="00C6624F">
        <w:rPr>
          <w:rFonts w:asciiTheme="minorHAnsi" w:hAnsiTheme="minorHAnsi" w:cs="Calibri"/>
          <w:lang w:val="en-NZ"/>
        </w:rPr>
        <w:t>problem</w:t>
      </w:r>
    </w:p>
    <w:p w14:paraId="72234BA5" w14:textId="2B5E77BE" w:rsidR="005A57F0" w:rsidRPr="00C6624F" w:rsidRDefault="00294800" w:rsidP="00366110">
      <w:pPr>
        <w:pStyle w:val="ListParagraph"/>
        <w:numPr>
          <w:ilvl w:val="0"/>
          <w:numId w:val="3"/>
        </w:numPr>
        <w:rPr>
          <w:rFonts w:asciiTheme="minorHAnsi" w:hAnsiTheme="minorHAnsi" w:cs="Calibri"/>
          <w:lang w:val="en-NZ"/>
        </w:rPr>
      </w:pPr>
      <w:r>
        <w:rPr>
          <w:rFonts w:asciiTheme="minorHAnsi" w:hAnsiTheme="minorHAnsi" w:cs="Calibri"/>
          <w:lang w:val="en-NZ"/>
        </w:rPr>
        <w:t>e</w:t>
      </w:r>
      <w:r w:rsidR="005A57F0" w:rsidRPr="00A82F5F">
        <w:rPr>
          <w:rFonts w:asciiTheme="minorHAnsi" w:hAnsiTheme="minorHAnsi" w:cs="Calibri"/>
          <w:lang w:val="en-NZ"/>
        </w:rPr>
        <w:t>xtra</w:t>
      </w:r>
      <w:r w:rsidR="005A57F0">
        <w:rPr>
          <w:rFonts w:asciiTheme="minorHAnsi" w:hAnsiTheme="minorHAnsi" w:cs="Calibri"/>
          <w:lang w:val="en-NZ"/>
        </w:rPr>
        <w:t xml:space="preserve"> checks and approval steps </w:t>
      </w:r>
      <w:r>
        <w:rPr>
          <w:rFonts w:asciiTheme="minorHAnsi" w:hAnsiTheme="minorHAnsi" w:cs="Calibri"/>
          <w:lang w:val="en-NZ"/>
        </w:rPr>
        <w:t>we</w:t>
      </w:r>
      <w:r w:rsidR="005A57F0" w:rsidRPr="00A82F5F">
        <w:rPr>
          <w:rFonts w:asciiTheme="minorHAnsi" w:hAnsiTheme="minorHAnsi" w:cs="Calibri"/>
          <w:lang w:val="en-NZ"/>
        </w:rPr>
        <w:t>re</w:t>
      </w:r>
      <w:r w:rsidR="005A57F0">
        <w:rPr>
          <w:rFonts w:asciiTheme="minorHAnsi" w:hAnsiTheme="minorHAnsi" w:cs="Calibri"/>
          <w:lang w:val="en-NZ"/>
        </w:rPr>
        <w:t xml:space="preserve"> introduced</w:t>
      </w:r>
      <w:r>
        <w:rPr>
          <w:rFonts w:asciiTheme="minorHAnsi" w:hAnsiTheme="minorHAnsi" w:cs="Calibri"/>
          <w:lang w:val="en-NZ"/>
        </w:rPr>
        <w:t>.</w:t>
      </w:r>
    </w:p>
    <w:p w14:paraId="2EAF41B9" w14:textId="562126DA" w:rsidR="0028643D" w:rsidRPr="00C6624F" w:rsidRDefault="007822F8" w:rsidP="001F446A">
      <w:pPr>
        <w:rPr>
          <w:lang w:val="en-NZ"/>
        </w:rPr>
      </w:pPr>
      <w:r w:rsidRPr="00C6624F">
        <w:rPr>
          <w:rFonts w:asciiTheme="minorHAnsi" w:hAnsiTheme="minorHAnsi" w:cs="Calibri"/>
          <w:lang w:val="en-NZ"/>
        </w:rPr>
        <w:t xml:space="preserve">What </w:t>
      </w:r>
      <w:r w:rsidR="00580A4C" w:rsidRPr="00C6624F">
        <w:rPr>
          <w:rFonts w:asciiTheme="minorHAnsi" w:hAnsiTheme="minorHAnsi" w:cs="Calibri"/>
          <w:lang w:val="en-NZ"/>
        </w:rPr>
        <w:t>started</w:t>
      </w:r>
      <w:r w:rsidRPr="00C6624F">
        <w:rPr>
          <w:rFonts w:asciiTheme="minorHAnsi" w:hAnsiTheme="minorHAnsi" w:cs="Calibri"/>
          <w:lang w:val="en-NZ"/>
        </w:rPr>
        <w:t xml:space="preserve"> as a series of small discrepancies became a </w:t>
      </w:r>
      <w:r w:rsidR="252AF93E" w:rsidRPr="2A683014">
        <w:rPr>
          <w:rFonts w:asciiTheme="minorHAnsi" w:hAnsiTheme="minorHAnsi" w:cs="Calibri"/>
          <w:lang w:val="en-NZ"/>
        </w:rPr>
        <w:t>significant</w:t>
      </w:r>
      <w:r w:rsidR="252AF93E" w:rsidRPr="03712D06">
        <w:rPr>
          <w:rFonts w:asciiTheme="minorHAnsi" w:hAnsiTheme="minorHAnsi" w:cs="Calibri"/>
          <w:lang w:val="en-NZ"/>
        </w:rPr>
        <w:t xml:space="preserve"> </w:t>
      </w:r>
      <w:r w:rsidRPr="03712D06">
        <w:rPr>
          <w:rFonts w:asciiTheme="minorHAnsi" w:hAnsiTheme="minorHAnsi" w:cs="Calibri"/>
          <w:lang w:val="en-NZ"/>
        </w:rPr>
        <w:t>organisational</w:t>
      </w:r>
      <w:r w:rsidRPr="00C6624F">
        <w:rPr>
          <w:rFonts w:asciiTheme="minorHAnsi" w:hAnsiTheme="minorHAnsi" w:cs="Calibri"/>
          <w:lang w:val="en-NZ"/>
        </w:rPr>
        <w:t xml:space="preserve"> cost</w:t>
      </w:r>
      <w:r w:rsidR="005964E7" w:rsidRPr="00C6624F">
        <w:rPr>
          <w:rFonts w:asciiTheme="minorHAnsi" w:hAnsiTheme="minorHAnsi" w:cs="Calibri"/>
          <w:lang w:val="en-NZ"/>
        </w:rPr>
        <w:t xml:space="preserve"> and created pressure on a project that people were relying on.</w:t>
      </w:r>
      <w:r w:rsidR="00F860F2" w:rsidRPr="00C6624F">
        <w:rPr>
          <w:lang w:val="en-NZ"/>
        </w:rPr>
        <w:t xml:space="preserve"> </w:t>
      </w:r>
      <w:r w:rsidR="00494CDD" w:rsidRPr="00C6624F">
        <w:rPr>
          <w:lang w:val="en-NZ"/>
        </w:rPr>
        <w:t>It also affect</w:t>
      </w:r>
      <w:r w:rsidR="00D84524" w:rsidRPr="00C6624F">
        <w:rPr>
          <w:lang w:val="en-NZ"/>
        </w:rPr>
        <w:t>ed</w:t>
      </w:r>
      <w:r w:rsidR="00494CDD" w:rsidRPr="00C6624F">
        <w:rPr>
          <w:lang w:val="en-NZ"/>
        </w:rPr>
        <w:t xml:space="preserve"> the wider industry </w:t>
      </w:r>
      <w:r w:rsidR="00D84524" w:rsidRPr="00C6624F">
        <w:rPr>
          <w:lang w:val="en-NZ"/>
        </w:rPr>
        <w:t>as</w:t>
      </w:r>
      <w:r w:rsidR="00494CDD" w:rsidRPr="00C6624F">
        <w:rPr>
          <w:lang w:val="en-NZ"/>
        </w:rPr>
        <w:t xml:space="preserve"> </w:t>
      </w:r>
      <w:r w:rsidR="00081DCE">
        <w:rPr>
          <w:lang w:val="en-NZ"/>
        </w:rPr>
        <w:t>the</w:t>
      </w:r>
      <w:r w:rsidR="00494CDD" w:rsidRPr="00C6624F">
        <w:rPr>
          <w:lang w:val="en-NZ"/>
        </w:rPr>
        <w:t xml:space="preserve"> agencies </w:t>
      </w:r>
      <w:r w:rsidR="00081DCE">
        <w:rPr>
          <w:lang w:val="en-NZ"/>
        </w:rPr>
        <w:t>involved</w:t>
      </w:r>
      <w:r w:rsidR="00494CDD" w:rsidRPr="00C6624F">
        <w:rPr>
          <w:lang w:val="en-NZ"/>
        </w:rPr>
        <w:t xml:space="preserve"> respond</w:t>
      </w:r>
      <w:r w:rsidR="00031CB6">
        <w:rPr>
          <w:lang w:val="en-NZ"/>
        </w:rPr>
        <w:t>ed</w:t>
      </w:r>
      <w:r w:rsidR="00494CDD" w:rsidRPr="00C6624F">
        <w:rPr>
          <w:lang w:val="en-NZ"/>
        </w:rPr>
        <w:t xml:space="preserve"> by adding more </w:t>
      </w:r>
      <w:r w:rsidR="00081DCE">
        <w:rPr>
          <w:lang w:val="en-NZ"/>
        </w:rPr>
        <w:t>reviews,</w:t>
      </w:r>
      <w:r w:rsidR="00494CDD" w:rsidRPr="00C6624F">
        <w:rPr>
          <w:lang w:val="en-NZ"/>
        </w:rPr>
        <w:t xml:space="preserve"> checks</w:t>
      </w:r>
      <w:r w:rsidR="00247FAF">
        <w:rPr>
          <w:lang w:val="en-NZ"/>
        </w:rPr>
        <w:t xml:space="preserve"> and verifications</w:t>
      </w:r>
      <w:r w:rsidR="00494CDD" w:rsidRPr="00C6624F">
        <w:rPr>
          <w:lang w:val="en-NZ"/>
        </w:rPr>
        <w:t xml:space="preserve">, </w:t>
      </w:r>
      <w:r w:rsidR="00C44A5B">
        <w:rPr>
          <w:lang w:val="en-NZ"/>
        </w:rPr>
        <w:t xml:space="preserve">and </w:t>
      </w:r>
      <w:r w:rsidR="00494CDD" w:rsidRPr="00C6624F">
        <w:rPr>
          <w:lang w:val="en-NZ"/>
        </w:rPr>
        <w:t>longer approval times</w:t>
      </w:r>
      <w:r w:rsidR="00C44A5B">
        <w:rPr>
          <w:lang w:val="en-NZ"/>
        </w:rPr>
        <w:t>.</w:t>
      </w:r>
    </w:p>
    <w:p w14:paraId="1E43CE30" w14:textId="30031F96" w:rsidR="00257A1F" w:rsidRPr="00A82F5F" w:rsidRDefault="00257A1F" w:rsidP="003F11F1">
      <w:pPr>
        <w:rPr>
          <w:lang w:val="en-NZ"/>
        </w:rPr>
      </w:pPr>
      <w:r w:rsidRPr="00A82F5F">
        <w:rPr>
          <w:lang w:val="en-NZ"/>
        </w:rPr>
        <w:t>While the financial loss could be quantified, the wider impacts on service delivery, project outcomes and confidence in public sector process</w:t>
      </w:r>
      <w:r w:rsidR="00152F7B" w:rsidRPr="00A82F5F">
        <w:rPr>
          <w:lang w:val="en-NZ"/>
        </w:rPr>
        <w:t>es</w:t>
      </w:r>
      <w:r w:rsidRPr="00A82F5F">
        <w:rPr>
          <w:lang w:val="en-NZ"/>
        </w:rPr>
        <w:t xml:space="preserve"> were less visible, but no less important. What first looked like a small issue above the surface </w:t>
      </w:r>
      <w:r w:rsidR="004911F5">
        <w:rPr>
          <w:lang w:val="en-NZ"/>
        </w:rPr>
        <w:t>later</w:t>
      </w:r>
      <w:r w:rsidRPr="00A82F5F">
        <w:rPr>
          <w:lang w:val="en-NZ"/>
        </w:rPr>
        <w:t xml:space="preserve"> revealed deeper costs over </w:t>
      </w:r>
      <w:r w:rsidR="00152F7B" w:rsidRPr="00A82F5F">
        <w:rPr>
          <w:lang w:val="en-NZ"/>
        </w:rPr>
        <w:t>t</w:t>
      </w:r>
      <w:r w:rsidRPr="00A82F5F">
        <w:rPr>
          <w:lang w:val="en-NZ"/>
        </w:rPr>
        <w:t>ime.</w:t>
      </w:r>
    </w:p>
    <w:p w14:paraId="43E5A3DA" w14:textId="0C7B63F3" w:rsidR="00DA4835" w:rsidRPr="00124C44" w:rsidRDefault="00966FC8" w:rsidP="002854CE">
      <w:pPr>
        <w:pStyle w:val="ListParagraph"/>
        <w:numPr>
          <w:ilvl w:val="0"/>
          <w:numId w:val="20"/>
        </w:numPr>
        <w:rPr>
          <w:iCs/>
          <w:lang w:val="en-NZ"/>
        </w:rPr>
      </w:pPr>
      <w:hyperlink r:id="rId16" w:history="1">
        <w:r>
          <w:rPr>
            <w:rStyle w:val="Hyperlink"/>
            <w:iCs/>
            <w:lang w:val="en-NZ"/>
          </w:rPr>
          <w:t xml:space="preserve">Answer key questions to consider </w:t>
        </w:r>
        <w:r w:rsidR="00247EB8" w:rsidRPr="00124C44">
          <w:rPr>
            <w:rStyle w:val="Hyperlink"/>
            <w:iCs/>
            <w:lang w:val="en-NZ"/>
          </w:rPr>
          <w:t>the</w:t>
        </w:r>
        <w:r>
          <w:rPr>
            <w:rStyle w:val="Hyperlink"/>
            <w:iCs/>
            <w:lang w:val="en-NZ"/>
          </w:rPr>
          <w:t xml:space="preserve"> wider</w:t>
        </w:r>
        <w:r w:rsidR="00247EB8" w:rsidRPr="00124C44">
          <w:rPr>
            <w:rStyle w:val="Hyperlink"/>
            <w:iCs/>
            <w:lang w:val="en-NZ"/>
          </w:rPr>
          <w:t xml:space="preserve"> impact of fraud on </w:t>
        </w:r>
        <w:r w:rsidR="00124C44" w:rsidRPr="00124C44">
          <w:rPr>
            <w:rStyle w:val="Hyperlink"/>
            <w:iCs/>
            <w:lang w:val="en-NZ"/>
          </w:rPr>
          <w:t>public services</w:t>
        </w:r>
        <w:r w:rsidR="005F22C0">
          <w:rPr>
            <w:rStyle w:val="Hyperlink"/>
            <w:iCs/>
            <w:lang w:val="en-NZ"/>
          </w:rPr>
          <w:t xml:space="preserve"> and outcome</w:t>
        </w:r>
        <w:r w:rsidR="00124C44" w:rsidRPr="00124C44">
          <w:rPr>
            <w:rStyle w:val="Hyperlink"/>
            <w:iCs/>
            <w:lang w:val="en-NZ"/>
          </w:rPr>
          <w:t>s</w:t>
        </w:r>
      </w:hyperlink>
    </w:p>
    <w:p w14:paraId="6D504806" w14:textId="0BEAC861" w:rsidR="00681F67" w:rsidRPr="00C6624F" w:rsidRDefault="000A5EF3" w:rsidP="005A1E1F">
      <w:pPr>
        <w:pStyle w:val="Heading2"/>
      </w:pPr>
      <w:r>
        <w:t>Don’t overlook it</w:t>
      </w:r>
    </w:p>
    <w:p w14:paraId="6C111921" w14:textId="77777777" w:rsidR="008C41C5" w:rsidRPr="00C6624F" w:rsidRDefault="008C41C5" w:rsidP="00366110">
      <w:pPr>
        <w:pStyle w:val="ListParagraph"/>
        <w:numPr>
          <w:ilvl w:val="0"/>
          <w:numId w:val="10"/>
        </w:numPr>
        <w:rPr>
          <w:lang w:val="en-NZ"/>
        </w:rPr>
      </w:pPr>
      <w:r w:rsidRPr="00C6624F">
        <w:rPr>
          <w:lang w:val="en-NZ"/>
        </w:rPr>
        <w:t>Remember that fraud can affect the services, programmes and outcomes that people and communities rely on.</w:t>
      </w:r>
    </w:p>
    <w:p w14:paraId="66FE08D6" w14:textId="77777777" w:rsidR="008C41C5" w:rsidRPr="00C6624F" w:rsidRDefault="008C41C5" w:rsidP="00366110">
      <w:pPr>
        <w:pStyle w:val="ListParagraph"/>
        <w:numPr>
          <w:ilvl w:val="0"/>
          <w:numId w:val="10"/>
        </w:numPr>
        <w:rPr>
          <w:lang w:val="en-NZ"/>
        </w:rPr>
      </w:pPr>
      <w:r w:rsidRPr="00C6624F">
        <w:rPr>
          <w:lang w:val="en-NZ"/>
        </w:rPr>
        <w:t>Consider how fraud in your area of work could impact service delivery, public resources or intended outcomes.</w:t>
      </w:r>
    </w:p>
    <w:p w14:paraId="7720F1D9" w14:textId="1979FD95" w:rsidR="009C364E" w:rsidRPr="00C6624F" w:rsidRDefault="009C364E" w:rsidP="00366110">
      <w:pPr>
        <w:pStyle w:val="ListParagraph"/>
        <w:numPr>
          <w:ilvl w:val="0"/>
          <w:numId w:val="10"/>
        </w:numPr>
        <w:rPr>
          <w:lang w:val="en-NZ"/>
        </w:rPr>
      </w:pPr>
      <w:r w:rsidRPr="00C6624F">
        <w:rPr>
          <w:lang w:val="en-NZ"/>
        </w:rPr>
        <w:t xml:space="preserve">Think about what might not be delivered if resources </w:t>
      </w:r>
      <w:r w:rsidR="00710D8D">
        <w:rPr>
          <w:lang w:val="en-NZ"/>
        </w:rPr>
        <w:t>get</w:t>
      </w:r>
      <w:r w:rsidRPr="00C6624F">
        <w:rPr>
          <w:lang w:val="en-NZ"/>
        </w:rPr>
        <w:t xml:space="preserve"> diverted </w:t>
      </w:r>
      <w:r w:rsidR="00710D8D">
        <w:rPr>
          <w:lang w:val="en-NZ"/>
        </w:rPr>
        <w:t>because of fraud within a programme.</w:t>
      </w:r>
      <w:r w:rsidRPr="00C6624F">
        <w:rPr>
          <w:lang w:val="en-NZ"/>
        </w:rPr>
        <w:t xml:space="preserve"> </w:t>
      </w:r>
    </w:p>
    <w:p w14:paraId="2CF3DDB6" w14:textId="62A79410" w:rsidR="006E7AB9" w:rsidRPr="006E7AB9" w:rsidRDefault="008C41C5" w:rsidP="002854CE">
      <w:pPr>
        <w:pStyle w:val="ListParagraph"/>
        <w:numPr>
          <w:ilvl w:val="0"/>
          <w:numId w:val="10"/>
        </w:numPr>
        <w:rPr>
          <w:lang w:val="en-NZ"/>
        </w:rPr>
      </w:pPr>
      <w:r w:rsidRPr="00C6624F">
        <w:rPr>
          <w:lang w:val="en-NZ"/>
        </w:rPr>
        <w:lastRenderedPageBreak/>
        <w:t>Speak up</w:t>
      </w:r>
      <w:r w:rsidR="00C44A5B">
        <w:rPr>
          <w:lang w:val="en-NZ"/>
        </w:rPr>
        <w:t xml:space="preserve"> to your agency reporting channel</w:t>
      </w:r>
      <w:r w:rsidRPr="00C6624F">
        <w:rPr>
          <w:lang w:val="en-NZ"/>
        </w:rPr>
        <w:t xml:space="preserve"> if something doesn't seem right. Early action can help prevent harm and reduce wider impacts.</w:t>
      </w:r>
    </w:p>
    <w:p w14:paraId="5109884D" w14:textId="77777777" w:rsidR="005018EE" w:rsidRDefault="005018EE" w:rsidP="005018EE">
      <w:pPr>
        <w:pStyle w:val="Heading2"/>
      </w:pPr>
      <w:r>
        <w:t>Fraud Awareness Week 2026</w:t>
      </w:r>
    </w:p>
    <w:p w14:paraId="75BED94C" w14:textId="77777777" w:rsidR="005018EE" w:rsidRDefault="005018EE" w:rsidP="005018EE">
      <w:pPr>
        <w:rPr>
          <w:lang w:val="en-NZ"/>
        </w:rPr>
      </w:pPr>
      <w:r>
        <w:rPr>
          <w:lang w:val="en-NZ"/>
        </w:rPr>
        <w:t xml:space="preserve">Get involved in this year’s Fraud Awareness Week campaign to help keep yourself, your workplace and your community safe from the harms of fraud. </w:t>
      </w:r>
    </w:p>
    <w:p w14:paraId="35A324F5" w14:textId="77777777" w:rsidR="005018EE" w:rsidRDefault="005018EE" w:rsidP="005018EE">
      <w:pPr>
        <w:pStyle w:val="ListParagraph"/>
        <w:numPr>
          <w:ilvl w:val="0"/>
          <w:numId w:val="11"/>
        </w:numPr>
        <w:rPr>
          <w:lang w:val="en-NZ"/>
        </w:rPr>
      </w:pPr>
      <w:hyperlink r:id="rId17" w:history="1">
        <w:r w:rsidRPr="00B92339">
          <w:rPr>
            <w:rStyle w:val="Hyperlink"/>
            <w:lang w:val="en-NZ"/>
          </w:rPr>
          <w:t>Visit the Serious Fraud Office’s website to register for webinars and get resources</w:t>
        </w:r>
      </w:hyperlink>
      <w:r w:rsidRPr="00B92339">
        <w:rPr>
          <w:lang w:val="en-NZ"/>
        </w:rPr>
        <w:t xml:space="preserve"> </w:t>
      </w:r>
    </w:p>
    <w:p w14:paraId="58874B80" w14:textId="33D0FACA" w:rsidR="00E12215" w:rsidRPr="00E12215" w:rsidRDefault="00E12215" w:rsidP="00E12215">
      <w:pPr>
        <w:pStyle w:val="ListParagraph"/>
        <w:numPr>
          <w:ilvl w:val="0"/>
          <w:numId w:val="11"/>
        </w:numPr>
        <w:rPr>
          <w:lang w:val="en-NZ"/>
        </w:rPr>
      </w:pPr>
      <w:r>
        <w:rPr>
          <w:lang w:val="en-NZ"/>
        </w:rPr>
        <w:t xml:space="preserve">Complete the FAW2026 quiz </w:t>
      </w:r>
      <w:r w:rsidRPr="005332BE">
        <w:rPr>
          <w:i/>
          <w:iCs/>
          <w:lang w:val="en-NZ"/>
        </w:rPr>
        <w:t>&lt;</w:t>
      </w:r>
      <w:hyperlink r:id="rId18" w:history="1">
        <w:r w:rsidRPr="005332BE">
          <w:rPr>
            <w:rStyle w:val="Hyperlink"/>
            <w:lang w:val="en-NZ"/>
          </w:rPr>
          <w:t>https://www.sfo.govt.nz/counter-fraud/fraud-awareness-week</w:t>
        </w:r>
      </w:hyperlink>
      <w:r w:rsidRPr="005332BE">
        <w:rPr>
          <w:lang w:val="en-NZ"/>
        </w:rPr>
        <w:t>&gt;</w:t>
      </w:r>
    </w:p>
    <w:p w14:paraId="7BC00A8C" w14:textId="76EF9228" w:rsidR="008640DB" w:rsidRPr="00C6624F" w:rsidRDefault="00153A7D" w:rsidP="004A20B4">
      <w:pPr>
        <w:pStyle w:val="Heading2"/>
      </w:pPr>
      <w:r w:rsidRPr="00C6624F">
        <w:t xml:space="preserve">Find out </w:t>
      </w:r>
      <w:r w:rsidR="005B62B6" w:rsidRPr="00C6624F">
        <w:t>more</w:t>
      </w:r>
    </w:p>
    <w:p w14:paraId="7B3053C9" w14:textId="31CE2954" w:rsidR="007772B2" w:rsidRPr="00C6624F" w:rsidRDefault="007772B2" w:rsidP="00366110">
      <w:pPr>
        <w:pStyle w:val="ListParagraph"/>
        <w:numPr>
          <w:ilvl w:val="0"/>
          <w:numId w:val="12"/>
        </w:numPr>
        <w:rPr>
          <w:lang w:val="en-NZ"/>
        </w:rPr>
      </w:pPr>
      <w:hyperlink r:id="rId19" w:history="1">
        <w:r w:rsidRPr="00C6624F">
          <w:rPr>
            <w:rStyle w:val="Hyperlink"/>
            <w:lang w:val="en-NZ"/>
          </w:rPr>
          <w:t>Learn the red flags of mandate fraud, like grooming or manipulation, urgent change requests and emails from unknown senders</w:t>
        </w:r>
      </w:hyperlink>
    </w:p>
    <w:p w14:paraId="32966CCE" w14:textId="392A8712" w:rsidR="00EE35CB" w:rsidRPr="00C6624F" w:rsidRDefault="00925FBA" w:rsidP="00366110">
      <w:pPr>
        <w:pStyle w:val="ListParagraph"/>
        <w:numPr>
          <w:ilvl w:val="0"/>
          <w:numId w:val="12"/>
        </w:numPr>
        <w:rPr>
          <w:lang w:val="en-NZ"/>
        </w:rPr>
      </w:pPr>
      <w:hyperlink r:id="rId20" w:history="1">
        <w:r>
          <w:rPr>
            <w:rStyle w:val="Hyperlink"/>
            <w:lang w:val="en-NZ"/>
          </w:rPr>
          <w:t>Read a case study about a husband and wife who worked together to defraud a government agency of over $2 million</w:t>
        </w:r>
      </w:hyperlink>
    </w:p>
    <w:p w14:paraId="2C3B312B" w14:textId="77777777" w:rsidR="00EE35CB" w:rsidRPr="00C6624F" w:rsidRDefault="00EE35CB" w:rsidP="00EE35CB">
      <w:pPr>
        <w:ind w:left="360"/>
        <w:rPr>
          <w:lang w:val="en-NZ"/>
        </w:rPr>
      </w:pPr>
    </w:p>
    <w:p w14:paraId="19CD7C90" w14:textId="77777777" w:rsidR="007772B2" w:rsidRPr="00C6624F" w:rsidRDefault="007772B2" w:rsidP="000E2C23">
      <w:pPr>
        <w:rPr>
          <w:lang w:val="en-NZ"/>
        </w:rPr>
      </w:pPr>
    </w:p>
    <w:p w14:paraId="7BFB9532" w14:textId="70CA06E4" w:rsidR="008362D0" w:rsidRPr="00C6624F" w:rsidRDefault="008362D0" w:rsidP="5C1F1A52">
      <w:pPr>
        <w:pStyle w:val="ListParagraph"/>
        <w:rPr>
          <w:rFonts w:asciiTheme="minorHAnsi" w:hAnsiTheme="minorHAnsi" w:cs="Calibri"/>
          <w:lang w:val="en-NZ"/>
        </w:rPr>
      </w:pPr>
    </w:p>
    <w:p w14:paraId="3E80F50B" w14:textId="75A6F2AE" w:rsidR="5C1F1A52" w:rsidRDefault="5C1F1A52" w:rsidP="5C1F1A52">
      <w:pPr>
        <w:pStyle w:val="ListParagraph"/>
        <w:rPr>
          <w:rFonts w:asciiTheme="minorHAnsi" w:hAnsiTheme="minorHAnsi" w:cs="Calibri"/>
          <w:lang w:val="en-NZ"/>
        </w:rPr>
      </w:pPr>
    </w:p>
    <w:p w14:paraId="62B2E0E0" w14:textId="7C56F3C3" w:rsidR="5C1F1A52" w:rsidRDefault="5C1F1A52" w:rsidP="5C1F1A52">
      <w:pPr>
        <w:pStyle w:val="ListParagraph"/>
        <w:rPr>
          <w:rFonts w:asciiTheme="minorHAnsi" w:hAnsiTheme="minorHAnsi" w:cs="Calibri"/>
          <w:lang w:val="en-NZ"/>
        </w:rPr>
      </w:pPr>
    </w:p>
    <w:p w14:paraId="29109233" w14:textId="697FD068" w:rsidR="5C1F1A52" w:rsidRDefault="5C1F1A52" w:rsidP="5C1F1A52">
      <w:pPr>
        <w:pStyle w:val="ListParagraph"/>
        <w:rPr>
          <w:rFonts w:asciiTheme="minorHAnsi" w:hAnsiTheme="minorHAnsi" w:cs="Calibri"/>
          <w:lang w:val="en-NZ"/>
        </w:rPr>
      </w:pPr>
    </w:p>
    <w:p w14:paraId="277B4A9D" w14:textId="2F034A41" w:rsidR="5C1F1A52" w:rsidRDefault="5C1F1A52" w:rsidP="5C1F1A52">
      <w:pPr>
        <w:pStyle w:val="ListParagraph"/>
        <w:rPr>
          <w:rFonts w:asciiTheme="minorHAnsi" w:hAnsiTheme="minorHAnsi" w:cs="Calibri"/>
          <w:lang w:val="en-NZ"/>
        </w:rPr>
      </w:pPr>
    </w:p>
    <w:p w14:paraId="645B50D9" w14:textId="335BA37A" w:rsidR="5C1F1A52" w:rsidRDefault="5C1F1A52" w:rsidP="5C1F1A52">
      <w:pPr>
        <w:pStyle w:val="ListParagraph"/>
        <w:rPr>
          <w:rFonts w:asciiTheme="minorHAnsi" w:hAnsiTheme="minorHAnsi" w:cs="Calibri"/>
          <w:lang w:val="en-NZ"/>
        </w:rPr>
      </w:pPr>
    </w:p>
    <w:p w14:paraId="628C40CB" w14:textId="49508484" w:rsidR="5C1F1A52" w:rsidRDefault="5C1F1A52" w:rsidP="5C1F1A52">
      <w:pPr>
        <w:pStyle w:val="ListParagraph"/>
        <w:rPr>
          <w:rFonts w:asciiTheme="minorHAnsi" w:hAnsiTheme="minorHAnsi" w:cs="Calibri"/>
          <w:lang w:val="en-NZ"/>
        </w:rPr>
      </w:pPr>
    </w:p>
    <w:p w14:paraId="3ADEFCEE" w14:textId="129F1970" w:rsidR="5C1F1A52" w:rsidRDefault="5C1F1A52" w:rsidP="5C1F1A52">
      <w:pPr>
        <w:pStyle w:val="ListParagraph"/>
        <w:rPr>
          <w:rFonts w:asciiTheme="minorHAnsi" w:hAnsiTheme="minorHAnsi" w:cs="Calibri"/>
          <w:lang w:val="en-NZ"/>
        </w:rPr>
      </w:pPr>
    </w:p>
    <w:p w14:paraId="0F3364C5" w14:textId="056A5325" w:rsidR="5C1F1A52" w:rsidRDefault="5C1F1A52" w:rsidP="5C1F1A52">
      <w:pPr>
        <w:pStyle w:val="ListParagraph"/>
        <w:rPr>
          <w:rFonts w:asciiTheme="minorHAnsi" w:hAnsiTheme="minorHAnsi" w:cs="Calibri"/>
          <w:lang w:val="en-NZ"/>
        </w:rPr>
      </w:pPr>
    </w:p>
    <w:p w14:paraId="37A52736" w14:textId="5ED0F92B" w:rsidR="5C1F1A52" w:rsidRDefault="5C1F1A52" w:rsidP="5C1F1A52">
      <w:pPr>
        <w:pStyle w:val="ListParagraph"/>
        <w:rPr>
          <w:rFonts w:asciiTheme="minorHAnsi" w:hAnsiTheme="minorHAnsi" w:cs="Calibri"/>
          <w:lang w:val="en-NZ"/>
        </w:rPr>
      </w:pPr>
    </w:p>
    <w:p w14:paraId="55278844" w14:textId="6FEBE50F" w:rsidR="5C1F1A52" w:rsidRDefault="5C1F1A52" w:rsidP="5C1F1A52">
      <w:pPr>
        <w:pStyle w:val="ListParagraph"/>
        <w:rPr>
          <w:rFonts w:asciiTheme="minorHAnsi" w:hAnsiTheme="minorHAnsi" w:cs="Calibri"/>
          <w:lang w:val="en-NZ"/>
        </w:rPr>
      </w:pPr>
    </w:p>
    <w:p w14:paraId="7883F3EE" w14:textId="7E4B88B9" w:rsidR="5C1F1A52" w:rsidRDefault="5C1F1A52" w:rsidP="5C1F1A52">
      <w:pPr>
        <w:pStyle w:val="ListParagraph"/>
        <w:rPr>
          <w:rFonts w:asciiTheme="minorHAnsi" w:hAnsiTheme="minorHAnsi" w:cs="Calibri"/>
          <w:lang w:val="en-NZ"/>
        </w:rPr>
      </w:pPr>
    </w:p>
    <w:p w14:paraId="3414775F" w14:textId="34A58C19" w:rsidR="5C1F1A52" w:rsidRDefault="5C1F1A52" w:rsidP="5C1F1A52">
      <w:pPr>
        <w:pStyle w:val="ListParagraph"/>
        <w:rPr>
          <w:rFonts w:asciiTheme="minorHAnsi" w:hAnsiTheme="minorHAnsi" w:cs="Calibri"/>
          <w:lang w:val="en-NZ"/>
        </w:rPr>
      </w:pPr>
    </w:p>
    <w:p w14:paraId="0C424CD7" w14:textId="36398A55" w:rsidR="5C1F1A52" w:rsidRDefault="5C1F1A52" w:rsidP="5C1F1A52">
      <w:pPr>
        <w:pStyle w:val="ListParagraph"/>
        <w:rPr>
          <w:rFonts w:asciiTheme="minorHAnsi" w:hAnsiTheme="minorHAnsi" w:cs="Calibri"/>
          <w:lang w:val="en-NZ"/>
        </w:rPr>
      </w:pPr>
    </w:p>
    <w:p w14:paraId="1FAA6A16" w14:textId="77777777" w:rsidR="00E12215" w:rsidRDefault="00E12215" w:rsidP="5C1F1A52">
      <w:pPr>
        <w:pStyle w:val="ListParagraph"/>
        <w:rPr>
          <w:rFonts w:asciiTheme="minorHAnsi" w:hAnsiTheme="minorHAnsi" w:cs="Calibri"/>
          <w:lang w:val="en-NZ"/>
        </w:rPr>
      </w:pPr>
    </w:p>
    <w:p w14:paraId="3E024711" w14:textId="77777777" w:rsidR="00E12215" w:rsidRDefault="00E12215" w:rsidP="5C1F1A52">
      <w:pPr>
        <w:pStyle w:val="ListParagraph"/>
        <w:rPr>
          <w:rFonts w:asciiTheme="minorHAnsi" w:hAnsiTheme="minorHAnsi" w:cs="Calibri"/>
          <w:lang w:val="en-NZ"/>
        </w:rPr>
      </w:pPr>
    </w:p>
    <w:p w14:paraId="6DC2C71D" w14:textId="77777777" w:rsidR="00E12215" w:rsidRDefault="00E12215" w:rsidP="5C1F1A52">
      <w:pPr>
        <w:pStyle w:val="ListParagraph"/>
        <w:rPr>
          <w:rFonts w:asciiTheme="minorHAnsi" w:hAnsiTheme="minorHAnsi" w:cs="Calibri"/>
          <w:lang w:val="en-NZ"/>
        </w:rPr>
      </w:pPr>
    </w:p>
    <w:p w14:paraId="2B5A81A3" w14:textId="13DD69A1" w:rsidR="5C1F1A52" w:rsidRDefault="5C1F1A52" w:rsidP="5C1F1A52">
      <w:pPr>
        <w:pStyle w:val="ListParagraph"/>
        <w:rPr>
          <w:rFonts w:asciiTheme="minorHAnsi" w:hAnsiTheme="minorHAnsi" w:cs="Calibri"/>
          <w:lang w:val="en-NZ"/>
        </w:rPr>
      </w:pPr>
    </w:p>
    <w:p w14:paraId="288D86D8" w14:textId="0ED61DA7" w:rsidR="5C1F1A52" w:rsidRDefault="5C1F1A52" w:rsidP="5C1F1A52">
      <w:pPr>
        <w:pStyle w:val="ListParagraph"/>
        <w:rPr>
          <w:rFonts w:asciiTheme="minorHAnsi" w:hAnsiTheme="minorHAnsi" w:cs="Calibri"/>
          <w:lang w:val="en-NZ"/>
        </w:rPr>
      </w:pPr>
    </w:p>
    <w:p w14:paraId="23384906" w14:textId="43AE0FBF" w:rsidR="5C1F1A52" w:rsidRDefault="5C1F1A52" w:rsidP="5C1F1A52">
      <w:pPr>
        <w:pStyle w:val="ListParagraph"/>
        <w:rPr>
          <w:rFonts w:asciiTheme="minorHAnsi" w:hAnsiTheme="minorHAnsi" w:cs="Calibri"/>
          <w:lang w:val="en-NZ"/>
        </w:rPr>
      </w:pPr>
    </w:p>
    <w:p w14:paraId="44BC1AF6" w14:textId="0189F55F" w:rsidR="005736A8" w:rsidRPr="00C6624F" w:rsidRDefault="005047C4" w:rsidP="008362D0">
      <w:pPr>
        <w:pStyle w:val="Title"/>
        <w:rPr>
          <w:lang w:val="en-NZ"/>
        </w:rPr>
      </w:pPr>
      <w:r w:rsidRPr="00C6624F">
        <w:rPr>
          <w:lang w:val="en-NZ"/>
        </w:rPr>
        <w:lastRenderedPageBreak/>
        <w:t xml:space="preserve">Article </w:t>
      </w:r>
      <w:r w:rsidR="007E0EB8" w:rsidRPr="00C6624F">
        <w:rPr>
          <w:lang w:val="en-NZ"/>
        </w:rPr>
        <w:t>3</w:t>
      </w:r>
    </w:p>
    <w:p w14:paraId="2DAE4003" w14:textId="2FC01B83" w:rsidR="000D46A6" w:rsidRPr="00C6624F" w:rsidRDefault="000D46A6" w:rsidP="00E25B0F">
      <w:pPr>
        <w:pStyle w:val="Heading1"/>
      </w:pPr>
      <w:r>
        <w:t xml:space="preserve">How fraud </w:t>
      </w:r>
      <w:r w:rsidR="004A20B4">
        <w:t xml:space="preserve">damages trust in </w:t>
      </w:r>
      <w:r w:rsidR="008466C1">
        <w:t xml:space="preserve">the </w:t>
      </w:r>
      <w:r w:rsidR="001B134F">
        <w:t xml:space="preserve">public </w:t>
      </w:r>
      <w:r w:rsidR="008466C1">
        <w:t>sector</w:t>
      </w:r>
    </w:p>
    <w:p w14:paraId="6B0CEABD" w14:textId="780204E8" w:rsidR="00257A1F" w:rsidRPr="000E091D" w:rsidRDefault="00257A1F" w:rsidP="003F06A5">
      <w:pPr>
        <w:rPr>
          <w:lang w:val="en-NZ"/>
        </w:rPr>
      </w:pPr>
      <w:r w:rsidRPr="000E091D">
        <w:rPr>
          <w:lang w:val="en-NZ"/>
        </w:rPr>
        <w:t xml:space="preserve">Trust in </w:t>
      </w:r>
      <w:r w:rsidR="00C9762E" w:rsidRPr="000E091D">
        <w:rPr>
          <w:lang w:val="en-NZ"/>
        </w:rPr>
        <w:t>our</w:t>
      </w:r>
      <w:r w:rsidRPr="000E091D">
        <w:rPr>
          <w:lang w:val="en-NZ"/>
        </w:rPr>
        <w:t xml:space="preserve"> public </w:t>
      </w:r>
      <w:r w:rsidR="00C9762E" w:rsidRPr="000E091D">
        <w:rPr>
          <w:lang w:val="en-NZ"/>
        </w:rPr>
        <w:t>institutions</w:t>
      </w:r>
      <w:r w:rsidRPr="000E091D">
        <w:rPr>
          <w:lang w:val="en-NZ"/>
        </w:rPr>
        <w:t xml:space="preserve"> </w:t>
      </w:r>
      <w:r w:rsidR="001103EA" w:rsidRPr="000E091D">
        <w:rPr>
          <w:lang w:val="en-NZ"/>
        </w:rPr>
        <w:t>is</w:t>
      </w:r>
      <w:r w:rsidRPr="000E091D">
        <w:rPr>
          <w:lang w:val="en-NZ"/>
        </w:rPr>
        <w:t xml:space="preserve"> built through everyday decisions</w:t>
      </w:r>
      <w:r w:rsidR="00F26DB1" w:rsidRPr="000E091D">
        <w:rPr>
          <w:lang w:val="en-NZ"/>
        </w:rPr>
        <w:t xml:space="preserve"> and actions</w:t>
      </w:r>
      <w:r w:rsidRPr="000E091D">
        <w:rPr>
          <w:lang w:val="en-NZ"/>
        </w:rPr>
        <w:t xml:space="preserve">: treating people fairly, protecting information, following proper processes and using public resources for their intended purpose. Fraud can weaken that confidence quickly. Sometimes the visible incident is only the tip of the </w:t>
      </w:r>
      <w:r w:rsidR="009A7648" w:rsidRPr="000E091D">
        <w:rPr>
          <w:lang w:val="en-NZ"/>
        </w:rPr>
        <w:t>iceberg</w:t>
      </w:r>
      <w:r w:rsidRPr="000E091D">
        <w:rPr>
          <w:lang w:val="en-NZ"/>
        </w:rPr>
        <w:t xml:space="preserve">, </w:t>
      </w:r>
      <w:r w:rsidR="00D317A4" w:rsidRPr="000E091D">
        <w:rPr>
          <w:lang w:val="en-NZ"/>
        </w:rPr>
        <w:t>while</w:t>
      </w:r>
      <w:r w:rsidRPr="000E091D">
        <w:rPr>
          <w:lang w:val="en-NZ"/>
        </w:rPr>
        <w:t xml:space="preserve"> the less </w:t>
      </w:r>
      <w:r w:rsidR="001103EA" w:rsidRPr="000E091D">
        <w:rPr>
          <w:lang w:val="en-NZ"/>
        </w:rPr>
        <w:t>obvious</w:t>
      </w:r>
      <w:r w:rsidR="009A7648" w:rsidRPr="000E091D">
        <w:rPr>
          <w:lang w:val="en-NZ"/>
        </w:rPr>
        <w:t xml:space="preserve"> </w:t>
      </w:r>
      <w:r w:rsidRPr="000E091D">
        <w:rPr>
          <w:lang w:val="en-NZ"/>
        </w:rPr>
        <w:t>damage, with deeper effects on reputation and confidence</w:t>
      </w:r>
      <w:r w:rsidR="00CF06E5" w:rsidRPr="000E091D">
        <w:rPr>
          <w:lang w:val="en-NZ"/>
        </w:rPr>
        <w:t>,</w:t>
      </w:r>
      <w:r w:rsidRPr="000E091D">
        <w:rPr>
          <w:lang w:val="en-NZ"/>
        </w:rPr>
        <w:t xml:space="preserve"> </w:t>
      </w:r>
      <w:r w:rsidR="00D07525" w:rsidRPr="000E091D">
        <w:rPr>
          <w:lang w:val="en-NZ"/>
        </w:rPr>
        <w:t>is</w:t>
      </w:r>
      <w:r w:rsidRPr="000E091D">
        <w:rPr>
          <w:lang w:val="en-NZ"/>
        </w:rPr>
        <w:t xml:space="preserve"> overlooked.</w:t>
      </w:r>
    </w:p>
    <w:p w14:paraId="65293FF2" w14:textId="59D94EAF" w:rsidR="00083837" w:rsidRPr="00C6624F" w:rsidRDefault="007953E4" w:rsidP="00083837">
      <w:pPr>
        <w:pStyle w:val="Heading2"/>
      </w:pPr>
      <w:r w:rsidRPr="00C6624F">
        <w:t xml:space="preserve">Some </w:t>
      </w:r>
      <w:r w:rsidR="00A95271" w:rsidRPr="00C6624F">
        <w:t>effects</w:t>
      </w:r>
      <w:r w:rsidR="00151DAD">
        <w:t xml:space="preserve"> of fraud are difficult to measure </w:t>
      </w:r>
      <w:r w:rsidR="00083837" w:rsidRPr="00C6624F">
        <w:t xml:space="preserve"> </w:t>
      </w:r>
    </w:p>
    <w:p w14:paraId="246AF3F5" w14:textId="24E18627" w:rsidR="00B247DC" w:rsidRPr="00C6624F" w:rsidRDefault="00A45E14" w:rsidP="00A45E14">
      <w:pPr>
        <w:rPr>
          <w:lang w:val="en-NZ"/>
        </w:rPr>
      </w:pPr>
      <w:r w:rsidRPr="00C6624F">
        <w:rPr>
          <w:lang w:val="en-NZ"/>
        </w:rPr>
        <w:t>This is the final article in our three-part series about the wider impacts of public sector fraud. We’ve looked at the impact on people and services</w:t>
      </w:r>
      <w:r w:rsidR="005733C1" w:rsidRPr="00C6624F">
        <w:rPr>
          <w:lang w:val="en-NZ"/>
        </w:rPr>
        <w:t>, n</w:t>
      </w:r>
      <w:r w:rsidRPr="00C6624F">
        <w:rPr>
          <w:lang w:val="en-NZ"/>
        </w:rPr>
        <w:t>ow we look at trust</w:t>
      </w:r>
      <w:r w:rsidR="00690D02">
        <w:rPr>
          <w:lang w:val="en-NZ"/>
        </w:rPr>
        <w:t xml:space="preserve">, confidence and reputation. </w:t>
      </w:r>
    </w:p>
    <w:p w14:paraId="3E7878B1" w14:textId="77777777" w:rsidR="008C41B9" w:rsidRDefault="00257A1F" w:rsidP="008C41B9">
      <w:pPr>
        <w:rPr>
          <w:lang w:val="en-NZ"/>
        </w:rPr>
      </w:pPr>
      <w:r w:rsidRPr="00A82F5F">
        <w:rPr>
          <w:rFonts w:asciiTheme="minorHAnsi" w:hAnsiTheme="minorHAnsi" w:cs="Calibri"/>
          <w:lang w:val="en-NZ"/>
        </w:rPr>
        <w:t xml:space="preserve">Unlike financial losses, the impact of fraud on trust and confidence can be difficult to measure. </w:t>
      </w:r>
      <w:r w:rsidR="008C41B9" w:rsidRPr="00C6624F">
        <w:rPr>
          <w:lang w:val="en-NZ"/>
        </w:rPr>
        <w:t xml:space="preserve">Public trust depends on confidence that decisions are fair and transparent, information is protected and public money is used for its intended purpose. Fraud can weaken that confidence. </w:t>
      </w:r>
    </w:p>
    <w:p w14:paraId="5870A202" w14:textId="0905F4F5" w:rsidR="00257A1F" w:rsidRPr="00A82F5F" w:rsidRDefault="00257A1F" w:rsidP="00AF4C92">
      <w:pPr>
        <w:rPr>
          <w:rFonts w:asciiTheme="minorHAnsi" w:hAnsiTheme="minorHAnsi" w:cs="Calibri"/>
          <w:lang w:val="en-NZ"/>
        </w:rPr>
      </w:pPr>
      <w:r w:rsidRPr="00A82F5F">
        <w:rPr>
          <w:rFonts w:asciiTheme="minorHAnsi" w:hAnsiTheme="minorHAnsi" w:cs="Calibri"/>
          <w:lang w:val="en-NZ"/>
        </w:rPr>
        <w:t xml:space="preserve">Once confidence is damaged, rebuilding it can take significant time and effort. </w:t>
      </w:r>
      <w:r w:rsidRPr="00A82F5F">
        <w:rPr>
          <w:lang w:val="en-NZ"/>
        </w:rPr>
        <w:t>These effects are often not immediately obvious</w:t>
      </w:r>
      <w:r w:rsidR="00990622">
        <w:rPr>
          <w:lang w:val="en-NZ"/>
        </w:rPr>
        <w:t>;</w:t>
      </w:r>
      <w:r w:rsidRPr="00A82F5F">
        <w:rPr>
          <w:lang w:val="en-NZ"/>
        </w:rPr>
        <w:t xml:space="preserve"> they can remain below the surface </w:t>
      </w:r>
      <w:r w:rsidR="00571200">
        <w:rPr>
          <w:lang w:val="en-NZ"/>
        </w:rPr>
        <w:t>as</w:t>
      </w:r>
      <w:r w:rsidRPr="00A82F5F">
        <w:rPr>
          <w:lang w:val="en-NZ"/>
        </w:rPr>
        <w:t xml:space="preserve"> people question whether systems </w:t>
      </w:r>
      <w:r w:rsidR="000F2236">
        <w:rPr>
          <w:lang w:val="en-NZ"/>
        </w:rPr>
        <w:t>are</w:t>
      </w:r>
      <w:r w:rsidRPr="00A82F5F">
        <w:rPr>
          <w:lang w:val="en-NZ"/>
        </w:rPr>
        <w:t xml:space="preserve"> fair, transparent and </w:t>
      </w:r>
      <w:r w:rsidR="00E02A29">
        <w:rPr>
          <w:lang w:val="en-NZ"/>
        </w:rPr>
        <w:t xml:space="preserve">being </w:t>
      </w:r>
      <w:r w:rsidRPr="00A82F5F">
        <w:rPr>
          <w:lang w:val="en-NZ"/>
        </w:rPr>
        <w:t>well managed.</w:t>
      </w:r>
    </w:p>
    <w:p w14:paraId="42C94EC7" w14:textId="4B264086" w:rsidR="008A7F87" w:rsidRPr="00C6624F" w:rsidRDefault="00A45E14" w:rsidP="00A16940">
      <w:pPr>
        <w:pStyle w:val="Heading2"/>
      </w:pPr>
      <w:r w:rsidRPr="00C6624F">
        <w:t>Reputation matters</w:t>
      </w:r>
    </w:p>
    <w:p w14:paraId="336788BB" w14:textId="008338F0" w:rsidR="00113CD6" w:rsidRPr="00C6624F" w:rsidRDefault="009B50FF">
      <w:pPr>
        <w:rPr>
          <w:lang w:val="en-NZ"/>
        </w:rPr>
      </w:pPr>
      <w:r w:rsidRPr="00C6624F">
        <w:rPr>
          <w:lang w:val="en-NZ"/>
        </w:rPr>
        <w:t>When</w:t>
      </w:r>
      <w:r w:rsidR="006D4447" w:rsidRPr="00C6624F">
        <w:rPr>
          <w:lang w:val="en-NZ"/>
        </w:rPr>
        <w:t xml:space="preserve"> fraud is </w:t>
      </w:r>
      <w:r w:rsidR="008B1F20" w:rsidRPr="00C6624F">
        <w:rPr>
          <w:lang w:val="en-NZ"/>
        </w:rPr>
        <w:t>seen</w:t>
      </w:r>
      <w:r w:rsidR="006D4447" w:rsidRPr="00C6624F">
        <w:rPr>
          <w:lang w:val="en-NZ"/>
        </w:rPr>
        <w:t xml:space="preserve"> </w:t>
      </w:r>
      <w:r w:rsidR="00170967" w:rsidRPr="00C6624F">
        <w:rPr>
          <w:lang w:val="en-NZ"/>
        </w:rPr>
        <w:t>as preventable</w:t>
      </w:r>
      <w:r w:rsidR="000D1D08" w:rsidRPr="00C6624F">
        <w:rPr>
          <w:lang w:val="en-NZ"/>
        </w:rPr>
        <w:t>,</w:t>
      </w:r>
      <w:r w:rsidR="00170967" w:rsidRPr="00C6624F">
        <w:rPr>
          <w:lang w:val="en-NZ"/>
        </w:rPr>
        <w:t xml:space="preserve"> </w:t>
      </w:r>
      <w:r w:rsidR="006D4447" w:rsidRPr="00C6624F">
        <w:rPr>
          <w:lang w:val="en-NZ"/>
        </w:rPr>
        <w:t xml:space="preserve">mismanaged or </w:t>
      </w:r>
      <w:r w:rsidR="00BC1F82" w:rsidRPr="00C6624F">
        <w:rPr>
          <w:lang w:val="en-NZ"/>
        </w:rPr>
        <w:t>ignored</w:t>
      </w:r>
      <w:r w:rsidR="006D4447" w:rsidRPr="00C6624F">
        <w:rPr>
          <w:lang w:val="en-NZ"/>
        </w:rPr>
        <w:t xml:space="preserve">, it can </w:t>
      </w:r>
      <w:r w:rsidR="0048508D" w:rsidRPr="00C6624F">
        <w:rPr>
          <w:lang w:val="en-NZ"/>
        </w:rPr>
        <w:t>affect how people see not only one</w:t>
      </w:r>
      <w:r w:rsidR="006D4447" w:rsidRPr="00C6624F">
        <w:rPr>
          <w:lang w:val="en-NZ"/>
        </w:rPr>
        <w:t xml:space="preserve"> agency </w:t>
      </w:r>
      <w:r w:rsidR="0048508D" w:rsidRPr="00C6624F">
        <w:rPr>
          <w:lang w:val="en-NZ"/>
        </w:rPr>
        <w:t xml:space="preserve">but </w:t>
      </w:r>
      <w:r w:rsidR="006D4447" w:rsidRPr="00C6624F">
        <w:rPr>
          <w:lang w:val="en-NZ"/>
        </w:rPr>
        <w:t>the wider public sector. Th</w:t>
      </w:r>
      <w:r w:rsidR="00AA1C39">
        <w:rPr>
          <w:lang w:val="en-NZ"/>
        </w:rPr>
        <w:t>is</w:t>
      </w:r>
      <w:r w:rsidR="006D4447" w:rsidRPr="00C6624F">
        <w:rPr>
          <w:lang w:val="en-NZ"/>
        </w:rPr>
        <w:t xml:space="preserve"> can </w:t>
      </w:r>
      <w:r w:rsidR="00494CDD" w:rsidRPr="00C6624F">
        <w:rPr>
          <w:lang w:val="en-NZ"/>
        </w:rPr>
        <w:t>influence</w:t>
      </w:r>
      <w:r w:rsidR="00113CD6" w:rsidRPr="00C6624F">
        <w:rPr>
          <w:lang w:val="en-NZ"/>
        </w:rPr>
        <w:t xml:space="preserve"> whether:</w:t>
      </w:r>
    </w:p>
    <w:p w14:paraId="5A41C587" w14:textId="1C1A41E5" w:rsidR="00113CD6" w:rsidRPr="00C6624F" w:rsidRDefault="00494CDD" w:rsidP="00366110">
      <w:pPr>
        <w:pStyle w:val="ListParagraph"/>
        <w:numPr>
          <w:ilvl w:val="0"/>
          <w:numId w:val="8"/>
        </w:numPr>
        <w:rPr>
          <w:lang w:val="en-NZ"/>
        </w:rPr>
      </w:pPr>
      <w:r w:rsidRPr="00C6624F">
        <w:rPr>
          <w:lang w:val="en-NZ"/>
        </w:rPr>
        <w:t>people feel safe sharing information</w:t>
      </w:r>
    </w:p>
    <w:p w14:paraId="49BDAEFB" w14:textId="10ED2D9F" w:rsidR="00113CD6" w:rsidRPr="00C6624F" w:rsidRDefault="00494CDD" w:rsidP="00366110">
      <w:pPr>
        <w:pStyle w:val="ListParagraph"/>
        <w:numPr>
          <w:ilvl w:val="0"/>
          <w:numId w:val="8"/>
        </w:numPr>
        <w:rPr>
          <w:lang w:val="en-NZ"/>
        </w:rPr>
      </w:pPr>
      <w:r w:rsidRPr="00C6624F">
        <w:rPr>
          <w:lang w:val="en-NZ"/>
        </w:rPr>
        <w:t xml:space="preserve">businesses want to work with </w:t>
      </w:r>
      <w:r w:rsidR="00523AAA">
        <w:rPr>
          <w:lang w:val="en-NZ"/>
        </w:rPr>
        <w:t>public sector agencies</w:t>
      </w:r>
    </w:p>
    <w:p w14:paraId="567A0443" w14:textId="1BDD8C41" w:rsidR="00113CD6" w:rsidRPr="00C6624F" w:rsidRDefault="00F04498" w:rsidP="00366110">
      <w:pPr>
        <w:pStyle w:val="ListParagraph"/>
        <w:numPr>
          <w:ilvl w:val="0"/>
          <w:numId w:val="8"/>
        </w:numPr>
        <w:rPr>
          <w:lang w:val="en-NZ"/>
        </w:rPr>
      </w:pPr>
      <w:r>
        <w:rPr>
          <w:lang w:val="en-NZ"/>
        </w:rPr>
        <w:t>people</w:t>
      </w:r>
      <w:r w:rsidR="00494CDD" w:rsidRPr="00C6624F">
        <w:rPr>
          <w:lang w:val="en-NZ"/>
        </w:rPr>
        <w:t xml:space="preserve"> trust public decision</w:t>
      </w:r>
      <w:r w:rsidR="00744EDA" w:rsidRPr="00C6624F">
        <w:rPr>
          <w:lang w:val="en-NZ"/>
        </w:rPr>
        <w:t xml:space="preserve"> </w:t>
      </w:r>
      <w:r w:rsidR="00494CDD" w:rsidRPr="00C6624F">
        <w:rPr>
          <w:lang w:val="en-NZ"/>
        </w:rPr>
        <w:t xml:space="preserve">making </w:t>
      </w:r>
    </w:p>
    <w:p w14:paraId="4EDB2FEF" w14:textId="77777777" w:rsidR="00113CD6" w:rsidRPr="00C6624F" w:rsidRDefault="00494CDD" w:rsidP="00366110">
      <w:pPr>
        <w:pStyle w:val="ListParagraph"/>
        <w:numPr>
          <w:ilvl w:val="0"/>
          <w:numId w:val="8"/>
        </w:numPr>
        <w:rPr>
          <w:lang w:val="en-NZ"/>
        </w:rPr>
      </w:pPr>
      <w:r w:rsidRPr="00C6624F">
        <w:rPr>
          <w:lang w:val="en-NZ"/>
        </w:rPr>
        <w:t xml:space="preserve">communities believe public money is being protected. </w:t>
      </w:r>
    </w:p>
    <w:p w14:paraId="37FF1436" w14:textId="1D5A4D17" w:rsidR="00494CDD" w:rsidRPr="00C6624F" w:rsidRDefault="00C87F67">
      <w:pPr>
        <w:rPr>
          <w:lang w:val="en-NZ" w:eastAsia="en-NZ"/>
        </w:rPr>
      </w:pPr>
      <w:r>
        <w:rPr>
          <w:lang w:val="en-NZ"/>
        </w:rPr>
        <w:t>If a fraud occurs t</w:t>
      </w:r>
      <w:r w:rsidR="00720BC5">
        <w:rPr>
          <w:lang w:val="en-NZ"/>
        </w:rPr>
        <w:t xml:space="preserve">hese impacts can extend beyond the organisation </w:t>
      </w:r>
      <w:r w:rsidR="00F04498">
        <w:rPr>
          <w:lang w:val="en-NZ"/>
        </w:rPr>
        <w:t>involved</w:t>
      </w:r>
      <w:r>
        <w:rPr>
          <w:lang w:val="en-NZ"/>
        </w:rPr>
        <w:t>.</w:t>
      </w:r>
      <w:r w:rsidR="00720BC5">
        <w:rPr>
          <w:lang w:val="en-NZ"/>
        </w:rPr>
        <w:t xml:space="preserve"> A single incident can lead people, businesses and communities to question the integrity of a wider process or service. </w:t>
      </w:r>
    </w:p>
    <w:p w14:paraId="2AF90168" w14:textId="18EC9958" w:rsidR="00821693" w:rsidRDefault="0068652C" w:rsidP="003F06A5">
      <w:pPr>
        <w:pStyle w:val="Heading2"/>
      </w:pPr>
      <w:r w:rsidRPr="00C6624F">
        <w:t>Scenario</w:t>
      </w:r>
      <w:r w:rsidR="00A37CF2" w:rsidRPr="00C6624F">
        <w:t xml:space="preserve">: </w:t>
      </w:r>
      <w:r w:rsidR="00B04CE3" w:rsidRPr="00C6624F">
        <w:t>Rebuilding confidence after fraud</w:t>
      </w:r>
      <w:r w:rsidR="00773BD6" w:rsidRPr="00C6624F">
        <w:t xml:space="preserve"> </w:t>
      </w:r>
    </w:p>
    <w:p w14:paraId="6629B4EA" w14:textId="77777777" w:rsidR="00925FBA" w:rsidRDefault="00925FBA" w:rsidP="00925FBA">
      <w:pPr>
        <w:rPr>
          <w:iCs/>
          <w:lang w:val="en-NZ"/>
        </w:rPr>
      </w:pPr>
      <w:r w:rsidRPr="00A82F5F">
        <w:rPr>
          <w:i/>
          <w:lang w:val="en-NZ"/>
        </w:rPr>
        <w:t>This is a fictional scenario created for awareness purposes.</w:t>
      </w:r>
    </w:p>
    <w:p w14:paraId="1A95E7F8" w14:textId="77777777" w:rsidR="00925FBA" w:rsidRPr="00A16940" w:rsidRDefault="00925FBA" w:rsidP="00A16940">
      <w:pPr>
        <w:rPr>
          <w:lang w:val="en-NZ"/>
        </w:rPr>
      </w:pPr>
    </w:p>
    <w:p w14:paraId="2874880C" w14:textId="33F8A3AF" w:rsidR="00E9706B" w:rsidRPr="00C6624F" w:rsidRDefault="00E9706B" w:rsidP="00E9706B">
      <w:pPr>
        <w:rPr>
          <w:lang w:val="en-NZ"/>
        </w:rPr>
      </w:pPr>
      <w:r w:rsidRPr="00C6624F">
        <w:rPr>
          <w:lang w:val="en-NZ"/>
        </w:rPr>
        <w:lastRenderedPageBreak/>
        <w:t>A public organisation was responsible for assessing applications for licences that allowed businesses to operate in a regulated sector.</w:t>
      </w:r>
    </w:p>
    <w:p w14:paraId="449DE994" w14:textId="16D1940D" w:rsidR="00AF3730" w:rsidRPr="00C6624F" w:rsidRDefault="00AF3730" w:rsidP="00AF3730">
      <w:pPr>
        <w:rPr>
          <w:lang w:val="en-NZ"/>
        </w:rPr>
      </w:pPr>
      <w:r w:rsidRPr="00C6624F">
        <w:rPr>
          <w:lang w:val="en-NZ"/>
        </w:rPr>
        <w:t>The process was expected to be fair, consistent and based on clear criteria. However, concerns were raised after several applications were approved unusually quickly, despite missing key information.</w:t>
      </w:r>
    </w:p>
    <w:p w14:paraId="7916A3AF" w14:textId="4F2A304E" w:rsidR="00AF3730" w:rsidRPr="00C6624F" w:rsidRDefault="00AF3730" w:rsidP="00AF3730">
      <w:pPr>
        <w:rPr>
          <w:lang w:val="en-NZ"/>
        </w:rPr>
      </w:pPr>
      <w:r w:rsidRPr="00C6624F">
        <w:rPr>
          <w:lang w:val="en-NZ"/>
        </w:rPr>
        <w:t>A review found that an employee had accepted personal benefits from</w:t>
      </w:r>
      <w:r w:rsidR="00DE5144" w:rsidRPr="00C6624F">
        <w:rPr>
          <w:lang w:val="en-NZ"/>
        </w:rPr>
        <w:t xml:space="preserve"> </w:t>
      </w:r>
      <w:r w:rsidRPr="00C6624F">
        <w:rPr>
          <w:lang w:val="en-NZ"/>
        </w:rPr>
        <w:t>applicant</w:t>
      </w:r>
      <w:r w:rsidR="00DE5144" w:rsidRPr="00C6624F">
        <w:rPr>
          <w:lang w:val="en-NZ"/>
        </w:rPr>
        <w:t>s</w:t>
      </w:r>
      <w:r w:rsidRPr="00C6624F">
        <w:rPr>
          <w:lang w:val="en-NZ"/>
        </w:rPr>
        <w:t xml:space="preserve"> </w:t>
      </w:r>
      <w:r w:rsidR="00946658" w:rsidRPr="00C6624F">
        <w:rPr>
          <w:lang w:val="en-NZ"/>
        </w:rPr>
        <w:t>and improperly</w:t>
      </w:r>
      <w:r w:rsidR="004D4413" w:rsidRPr="00C6624F">
        <w:rPr>
          <w:lang w:val="en-NZ"/>
        </w:rPr>
        <w:t xml:space="preserve"> </w:t>
      </w:r>
      <w:r w:rsidRPr="00C6624F">
        <w:rPr>
          <w:lang w:val="en-NZ"/>
        </w:rPr>
        <w:t xml:space="preserve">influenced the assessment process </w:t>
      </w:r>
      <w:r w:rsidR="007B1BC8" w:rsidRPr="00C6624F">
        <w:rPr>
          <w:lang w:val="en-NZ"/>
        </w:rPr>
        <w:t xml:space="preserve">to </w:t>
      </w:r>
      <w:r w:rsidR="0033339A" w:rsidRPr="00C6624F">
        <w:rPr>
          <w:lang w:val="en-NZ"/>
        </w:rPr>
        <w:t>secure licence approvals</w:t>
      </w:r>
      <w:r w:rsidRPr="00C6624F">
        <w:rPr>
          <w:lang w:val="en-NZ"/>
        </w:rPr>
        <w:t>.</w:t>
      </w:r>
    </w:p>
    <w:p w14:paraId="7492775E" w14:textId="77777777" w:rsidR="00AF3730" w:rsidRPr="00C6624F" w:rsidRDefault="00AF3730" w:rsidP="00AF3730">
      <w:pPr>
        <w:rPr>
          <w:lang w:val="en-NZ"/>
        </w:rPr>
      </w:pPr>
      <w:r w:rsidRPr="00C6624F">
        <w:rPr>
          <w:lang w:val="en-NZ"/>
        </w:rPr>
        <w:t>When the issue was identified:</w:t>
      </w:r>
    </w:p>
    <w:p w14:paraId="31FA48A9" w14:textId="655DB344" w:rsidR="00AF3730" w:rsidRPr="00C6624F" w:rsidRDefault="00A345D7" w:rsidP="00366110">
      <w:pPr>
        <w:pStyle w:val="ListParagraph"/>
        <w:numPr>
          <w:ilvl w:val="0"/>
          <w:numId w:val="15"/>
        </w:numPr>
        <w:rPr>
          <w:lang w:val="en-NZ"/>
        </w:rPr>
      </w:pPr>
      <w:proofErr w:type="gramStart"/>
      <w:r>
        <w:rPr>
          <w:lang w:val="en-NZ"/>
        </w:rPr>
        <w:t>a number of</w:t>
      </w:r>
      <w:proofErr w:type="gramEnd"/>
      <w:r w:rsidR="00170660">
        <w:rPr>
          <w:lang w:val="en-NZ"/>
        </w:rPr>
        <w:t xml:space="preserve"> </w:t>
      </w:r>
      <w:r w:rsidR="00C75332">
        <w:rPr>
          <w:lang w:val="en-NZ"/>
        </w:rPr>
        <w:t>business</w:t>
      </w:r>
      <w:r w:rsidR="00AF3730" w:rsidRPr="00C6624F">
        <w:rPr>
          <w:lang w:val="en-NZ"/>
        </w:rPr>
        <w:t xml:space="preserve"> licence decision</w:t>
      </w:r>
      <w:r>
        <w:rPr>
          <w:lang w:val="en-NZ"/>
        </w:rPr>
        <w:t>s</w:t>
      </w:r>
      <w:r w:rsidR="00AF3730" w:rsidRPr="00C6624F">
        <w:rPr>
          <w:lang w:val="en-NZ"/>
        </w:rPr>
        <w:t xml:space="preserve"> had to be reviewed</w:t>
      </w:r>
      <w:r>
        <w:rPr>
          <w:lang w:val="en-NZ"/>
        </w:rPr>
        <w:t xml:space="preserve"> and rechecked</w:t>
      </w:r>
    </w:p>
    <w:p w14:paraId="69C24A71" w14:textId="230DDC91" w:rsidR="00AF3730" w:rsidRPr="00C6624F" w:rsidRDefault="00AF3730" w:rsidP="00366110">
      <w:pPr>
        <w:pStyle w:val="ListParagraph"/>
        <w:numPr>
          <w:ilvl w:val="0"/>
          <w:numId w:val="15"/>
        </w:numPr>
        <w:rPr>
          <w:lang w:val="en-NZ"/>
        </w:rPr>
      </w:pPr>
      <w:r w:rsidRPr="00C6624F">
        <w:rPr>
          <w:lang w:val="en-NZ"/>
        </w:rPr>
        <w:t>other recent approvals had to be checked for consistency</w:t>
      </w:r>
      <w:r w:rsidR="00BB7BDF">
        <w:rPr>
          <w:lang w:val="en-NZ"/>
        </w:rPr>
        <w:t xml:space="preserve"> against the criteria</w:t>
      </w:r>
    </w:p>
    <w:p w14:paraId="5DAEC317" w14:textId="34B95553" w:rsidR="00AF3730" w:rsidRPr="00C6624F" w:rsidRDefault="00182F3B" w:rsidP="00366110">
      <w:pPr>
        <w:pStyle w:val="ListParagraph"/>
        <w:numPr>
          <w:ilvl w:val="0"/>
          <w:numId w:val="15"/>
        </w:numPr>
        <w:rPr>
          <w:lang w:val="en-NZ"/>
        </w:rPr>
      </w:pPr>
      <w:r w:rsidRPr="00C6624F">
        <w:rPr>
          <w:lang w:val="en-NZ"/>
        </w:rPr>
        <w:t>employees</w:t>
      </w:r>
      <w:r w:rsidR="00AF3730" w:rsidRPr="00C6624F">
        <w:rPr>
          <w:lang w:val="en-NZ"/>
        </w:rPr>
        <w:t xml:space="preserve"> were redirected to support the review</w:t>
      </w:r>
      <w:r w:rsidR="00BB7BDF">
        <w:rPr>
          <w:lang w:val="en-NZ"/>
        </w:rPr>
        <w:t>s</w:t>
      </w:r>
    </w:p>
    <w:p w14:paraId="147F34BB" w14:textId="77777777" w:rsidR="00AF3730" w:rsidRPr="00C6624F" w:rsidRDefault="00AF3730" w:rsidP="00366110">
      <w:pPr>
        <w:pStyle w:val="ListParagraph"/>
        <w:numPr>
          <w:ilvl w:val="0"/>
          <w:numId w:val="15"/>
        </w:numPr>
        <w:rPr>
          <w:lang w:val="en-NZ"/>
        </w:rPr>
      </w:pPr>
      <w:r w:rsidRPr="00C6624F">
        <w:rPr>
          <w:lang w:val="en-NZ"/>
        </w:rPr>
        <w:t>additional quality assurance checks were introduced</w:t>
      </w:r>
    </w:p>
    <w:p w14:paraId="6C0DE3B6" w14:textId="1779A2AF" w:rsidR="008944D0" w:rsidRPr="008944D0" w:rsidRDefault="00AF3730" w:rsidP="008944D0">
      <w:pPr>
        <w:pStyle w:val="ListParagraph"/>
        <w:numPr>
          <w:ilvl w:val="0"/>
          <w:numId w:val="15"/>
        </w:numPr>
        <w:rPr>
          <w:lang w:val="en-NZ"/>
        </w:rPr>
      </w:pPr>
      <w:r w:rsidRPr="00C6624F">
        <w:rPr>
          <w:lang w:val="en-NZ"/>
        </w:rPr>
        <w:t>confidence in the fairness of the approval process was affected</w:t>
      </w:r>
      <w:r w:rsidR="00013291">
        <w:rPr>
          <w:lang w:val="en-NZ"/>
        </w:rPr>
        <w:t>.</w:t>
      </w:r>
    </w:p>
    <w:p w14:paraId="553ADCCB" w14:textId="3A30D5B7" w:rsidR="008944D0" w:rsidRDefault="008944D0" w:rsidP="00AF3730">
      <w:pPr>
        <w:rPr>
          <w:lang w:val="en-NZ"/>
        </w:rPr>
      </w:pPr>
      <w:r w:rsidRPr="008944D0">
        <w:rPr>
          <w:lang w:val="en-NZ"/>
        </w:rPr>
        <w:t xml:space="preserve">Following the review, the employee was investigated for </w:t>
      </w:r>
      <w:proofErr w:type="gramStart"/>
      <w:r w:rsidRPr="008944D0">
        <w:rPr>
          <w:lang w:val="en-NZ"/>
        </w:rPr>
        <w:t>misconduct</w:t>
      </w:r>
      <w:proofErr w:type="gramEnd"/>
      <w:r w:rsidRPr="008944D0">
        <w:rPr>
          <w:lang w:val="en-NZ"/>
        </w:rPr>
        <w:t xml:space="preserve"> and appropriate disciplinary action was taken in line with organisational polices. The matter was also referred to the relevant </w:t>
      </w:r>
      <w:r w:rsidR="00221B8F">
        <w:rPr>
          <w:lang w:val="en-NZ"/>
        </w:rPr>
        <w:t xml:space="preserve">law enforcement </w:t>
      </w:r>
      <w:r w:rsidRPr="008944D0">
        <w:rPr>
          <w:lang w:val="en-NZ"/>
        </w:rPr>
        <w:t>authorities</w:t>
      </w:r>
      <w:r w:rsidR="00221B8F">
        <w:rPr>
          <w:lang w:val="en-NZ"/>
        </w:rPr>
        <w:t>.</w:t>
      </w:r>
    </w:p>
    <w:p w14:paraId="163178BF" w14:textId="77777777" w:rsidR="00AF3730" w:rsidRDefault="00AF3730" w:rsidP="00AF3730">
      <w:pPr>
        <w:rPr>
          <w:lang w:val="en-NZ"/>
        </w:rPr>
      </w:pPr>
      <w:r w:rsidRPr="00C6624F">
        <w:rPr>
          <w:lang w:val="en-NZ"/>
        </w:rPr>
        <w:t>Although the organisation responded and strengthened its processes</w:t>
      </w:r>
      <w:r w:rsidR="00C01F3C">
        <w:rPr>
          <w:lang w:val="en-NZ"/>
        </w:rPr>
        <w:t xml:space="preserve"> in a timely manner</w:t>
      </w:r>
      <w:r w:rsidRPr="00C6624F">
        <w:rPr>
          <w:lang w:val="en-NZ"/>
        </w:rPr>
        <w:t xml:space="preserve">, </w:t>
      </w:r>
      <w:r w:rsidR="00907B1C" w:rsidRPr="00C6624F">
        <w:rPr>
          <w:lang w:val="en-NZ"/>
        </w:rPr>
        <w:t>rebuilding confidence proved much more difficult.</w:t>
      </w:r>
      <w:r w:rsidR="00907B1C" w:rsidRPr="00C6624F" w:rsidDel="00E640AF">
        <w:rPr>
          <w:lang w:val="en-NZ"/>
        </w:rPr>
        <w:t xml:space="preserve"> </w:t>
      </w:r>
      <w:r w:rsidRPr="00C6624F">
        <w:rPr>
          <w:lang w:val="en-NZ"/>
        </w:rPr>
        <w:t xml:space="preserve">Other applicants questioned whether they had been treated fairly </w:t>
      </w:r>
      <w:r w:rsidR="00C80CC7">
        <w:rPr>
          <w:lang w:val="en-NZ"/>
        </w:rPr>
        <w:t>and their</w:t>
      </w:r>
      <w:r w:rsidRPr="00C6624F">
        <w:rPr>
          <w:lang w:val="en-NZ"/>
        </w:rPr>
        <w:t xml:space="preserve"> confidence in the process was affected</w:t>
      </w:r>
      <w:r w:rsidR="00777EAD">
        <w:rPr>
          <w:lang w:val="en-NZ"/>
        </w:rPr>
        <w:t>. T</w:t>
      </w:r>
      <w:r w:rsidRPr="00C6624F">
        <w:rPr>
          <w:lang w:val="en-NZ"/>
        </w:rPr>
        <w:t>he organisation had to work to rebuild trust that future decisions would be impartial and properly managed.</w:t>
      </w:r>
    </w:p>
    <w:p w14:paraId="199A661E" w14:textId="7EB25E0D" w:rsidR="002F398C" w:rsidRPr="00C6624F" w:rsidRDefault="002F398C" w:rsidP="00AF3730">
      <w:pPr>
        <w:rPr>
          <w:lang w:val="en-NZ"/>
        </w:rPr>
      </w:pPr>
      <w:r w:rsidRPr="00C6624F">
        <w:rPr>
          <w:lang w:val="en-NZ"/>
        </w:rPr>
        <w:t xml:space="preserve">While the fraud itself was addressed, </w:t>
      </w:r>
      <w:r w:rsidR="002454F9">
        <w:rPr>
          <w:lang w:val="en-NZ"/>
        </w:rPr>
        <w:t>rebuilding</w:t>
      </w:r>
      <w:r w:rsidRPr="00C6624F">
        <w:rPr>
          <w:lang w:val="en-NZ"/>
        </w:rPr>
        <w:t xml:space="preserve"> confidence among employees, applicants and stakeholders took considerably longer</w:t>
      </w:r>
      <w:r w:rsidR="00D12A81">
        <w:rPr>
          <w:lang w:val="en-NZ"/>
        </w:rPr>
        <w:t>. This loss of trust was one of</w:t>
      </w:r>
      <w:r w:rsidR="00D00E83">
        <w:rPr>
          <w:lang w:val="en-NZ"/>
        </w:rPr>
        <w:t xml:space="preserve"> t</w:t>
      </w:r>
      <w:r w:rsidR="00D00E83" w:rsidRPr="00A82F5F">
        <w:rPr>
          <w:lang w:val="en-NZ"/>
        </w:rPr>
        <w:t xml:space="preserve">he </w:t>
      </w:r>
      <w:r w:rsidR="00D12A81">
        <w:rPr>
          <w:lang w:val="en-NZ"/>
        </w:rPr>
        <w:t xml:space="preserve">less visible impacts of the </w:t>
      </w:r>
      <w:r w:rsidR="00D00E83" w:rsidRPr="00A82F5F">
        <w:rPr>
          <w:lang w:val="en-NZ"/>
        </w:rPr>
        <w:t>fraud</w:t>
      </w:r>
      <w:r w:rsidR="00D12A81">
        <w:rPr>
          <w:lang w:val="en-NZ"/>
        </w:rPr>
        <w:t>.</w:t>
      </w:r>
      <w:r w:rsidR="00D00E83">
        <w:rPr>
          <w:lang w:val="en-NZ"/>
        </w:rPr>
        <w:t xml:space="preserve"> </w:t>
      </w:r>
    </w:p>
    <w:p w14:paraId="773960CF" w14:textId="71156EED" w:rsidR="00D126F0" w:rsidRPr="00D126F0" w:rsidRDefault="00966FC8" w:rsidP="002854CE">
      <w:pPr>
        <w:pStyle w:val="ListParagraph"/>
        <w:numPr>
          <w:ilvl w:val="0"/>
          <w:numId w:val="18"/>
        </w:numPr>
        <w:rPr>
          <w:iCs/>
          <w:lang w:val="en-NZ"/>
        </w:rPr>
      </w:pPr>
      <w:hyperlink r:id="rId21" w:history="1">
        <w:r>
          <w:rPr>
            <w:rStyle w:val="Hyperlink"/>
            <w:iCs/>
            <w:lang w:val="en-NZ"/>
          </w:rPr>
          <w:t>Answer key questions to consider</w:t>
        </w:r>
        <w:r w:rsidR="00D126F0" w:rsidRPr="00D126F0">
          <w:rPr>
            <w:rStyle w:val="Hyperlink"/>
            <w:iCs/>
            <w:lang w:val="en-NZ"/>
          </w:rPr>
          <w:t xml:space="preserve"> the </w:t>
        </w:r>
        <w:r>
          <w:rPr>
            <w:rStyle w:val="Hyperlink"/>
            <w:iCs/>
            <w:lang w:val="en-NZ"/>
          </w:rPr>
          <w:t xml:space="preserve">wider </w:t>
        </w:r>
        <w:r w:rsidR="00D126F0" w:rsidRPr="00D126F0">
          <w:rPr>
            <w:rStyle w:val="Hyperlink"/>
            <w:iCs/>
            <w:lang w:val="en-NZ"/>
          </w:rPr>
          <w:t>impacts of fraud on reputation and trust in the public sector</w:t>
        </w:r>
      </w:hyperlink>
    </w:p>
    <w:p w14:paraId="45049811" w14:textId="769ACD32" w:rsidR="00050E79" w:rsidRPr="00C6624F" w:rsidRDefault="005F22C0" w:rsidP="00050E79">
      <w:pPr>
        <w:pStyle w:val="Heading2"/>
      </w:pPr>
      <w:r>
        <w:t>Don’t overlook it</w:t>
      </w:r>
    </w:p>
    <w:p w14:paraId="5C2A3EBD" w14:textId="650C7639" w:rsidR="00054460" w:rsidRPr="00C6624F" w:rsidRDefault="00054460" w:rsidP="00366110">
      <w:pPr>
        <w:pStyle w:val="ListParagraph"/>
        <w:numPr>
          <w:ilvl w:val="0"/>
          <w:numId w:val="16"/>
        </w:numPr>
        <w:rPr>
          <w:lang w:val="en-NZ"/>
        </w:rPr>
      </w:pPr>
      <w:r w:rsidRPr="00C6624F">
        <w:rPr>
          <w:lang w:val="en-NZ"/>
        </w:rPr>
        <w:t xml:space="preserve">Remember that public trust can be affected by a single incident of fraud. </w:t>
      </w:r>
    </w:p>
    <w:p w14:paraId="5BB5B50C" w14:textId="124EB0E3" w:rsidR="00054460" w:rsidRPr="00C6624F" w:rsidRDefault="00054460" w:rsidP="00366110">
      <w:pPr>
        <w:pStyle w:val="ListParagraph"/>
        <w:numPr>
          <w:ilvl w:val="0"/>
          <w:numId w:val="16"/>
        </w:numPr>
        <w:rPr>
          <w:lang w:val="en-NZ"/>
        </w:rPr>
      </w:pPr>
      <w:r w:rsidRPr="00C6624F">
        <w:rPr>
          <w:lang w:val="en-NZ"/>
        </w:rPr>
        <w:t xml:space="preserve">Consider how fraud in your area of work could affect confidence in decisions, services or the wider public sector. </w:t>
      </w:r>
    </w:p>
    <w:p w14:paraId="64EF65C6" w14:textId="7B2AC872" w:rsidR="00054460" w:rsidRPr="00C6624F" w:rsidRDefault="00054460" w:rsidP="00366110">
      <w:pPr>
        <w:pStyle w:val="ListParagraph"/>
        <w:numPr>
          <w:ilvl w:val="0"/>
          <w:numId w:val="16"/>
        </w:numPr>
        <w:rPr>
          <w:lang w:val="en-NZ"/>
        </w:rPr>
      </w:pPr>
      <w:r w:rsidRPr="00C6624F">
        <w:rPr>
          <w:lang w:val="en-NZ"/>
        </w:rPr>
        <w:t xml:space="preserve">Act with integrity and transparency in your day-to-day work. </w:t>
      </w:r>
    </w:p>
    <w:p w14:paraId="48D4E31E" w14:textId="76BC2E14" w:rsidR="00D51AC2" w:rsidRPr="00B93672" w:rsidRDefault="00E3372F" w:rsidP="00B93672">
      <w:pPr>
        <w:pStyle w:val="ListParagraph"/>
        <w:numPr>
          <w:ilvl w:val="0"/>
          <w:numId w:val="16"/>
        </w:numPr>
        <w:rPr>
          <w:lang w:val="en-NZ"/>
        </w:rPr>
      </w:pPr>
      <w:r>
        <w:rPr>
          <w:lang w:val="en-NZ"/>
        </w:rPr>
        <w:t>I</w:t>
      </w:r>
      <w:r w:rsidR="00054460" w:rsidRPr="00C6624F">
        <w:rPr>
          <w:lang w:val="en-NZ"/>
        </w:rPr>
        <w:t>f something does not seem right</w:t>
      </w:r>
      <w:r>
        <w:rPr>
          <w:lang w:val="en-NZ"/>
        </w:rPr>
        <w:t xml:space="preserve">, slow down, </w:t>
      </w:r>
      <w:r w:rsidR="00E671D7">
        <w:rPr>
          <w:lang w:val="en-NZ"/>
        </w:rPr>
        <w:t>and challenge</w:t>
      </w:r>
      <w:r w:rsidR="00054460" w:rsidRPr="00C6624F">
        <w:rPr>
          <w:lang w:val="en-NZ"/>
        </w:rPr>
        <w:t>. Early action can help prevent harm and protect public trust.</w:t>
      </w:r>
    </w:p>
    <w:p w14:paraId="4C8DEF10" w14:textId="77777777" w:rsidR="0082731F" w:rsidRDefault="0082731F" w:rsidP="0082731F">
      <w:pPr>
        <w:pStyle w:val="Heading2"/>
      </w:pPr>
      <w:r>
        <w:t>Fraud Awareness Week 2026</w:t>
      </w:r>
    </w:p>
    <w:p w14:paraId="7C191BF0" w14:textId="77777777" w:rsidR="0082731F" w:rsidRDefault="0082731F" w:rsidP="0082731F">
      <w:pPr>
        <w:rPr>
          <w:lang w:val="en-NZ"/>
        </w:rPr>
      </w:pPr>
      <w:r>
        <w:rPr>
          <w:lang w:val="en-NZ"/>
        </w:rPr>
        <w:t xml:space="preserve">Get involved in this year’s Fraud Awareness Week campaign to help keep yourself, your workplace and your community safe from the harms of fraud. </w:t>
      </w:r>
    </w:p>
    <w:p w14:paraId="0A0805FD" w14:textId="6664A4E0" w:rsidR="000267FB" w:rsidRDefault="0082731F" w:rsidP="002854CE">
      <w:pPr>
        <w:pStyle w:val="ListParagraph"/>
        <w:numPr>
          <w:ilvl w:val="0"/>
          <w:numId w:val="11"/>
        </w:numPr>
        <w:rPr>
          <w:lang w:val="en-NZ"/>
        </w:rPr>
      </w:pPr>
      <w:hyperlink r:id="rId22" w:history="1">
        <w:r w:rsidRPr="00B92339">
          <w:rPr>
            <w:rStyle w:val="Hyperlink"/>
            <w:lang w:val="en-NZ"/>
          </w:rPr>
          <w:t>Visit the Serious Fraud Office’s website to register for webinars and get resources</w:t>
        </w:r>
      </w:hyperlink>
      <w:r w:rsidRPr="00B92339">
        <w:rPr>
          <w:lang w:val="en-NZ"/>
        </w:rPr>
        <w:t xml:space="preserve"> </w:t>
      </w:r>
    </w:p>
    <w:p w14:paraId="735F5C13" w14:textId="29D113B4" w:rsidR="00E12215" w:rsidRPr="00E12215" w:rsidRDefault="00E12215" w:rsidP="00E12215">
      <w:pPr>
        <w:pStyle w:val="ListParagraph"/>
        <w:numPr>
          <w:ilvl w:val="0"/>
          <w:numId w:val="11"/>
        </w:numPr>
        <w:rPr>
          <w:lang w:val="en-NZ"/>
        </w:rPr>
      </w:pPr>
      <w:r>
        <w:rPr>
          <w:lang w:val="en-NZ"/>
        </w:rPr>
        <w:t xml:space="preserve">Complete the FAW2026 quiz </w:t>
      </w:r>
      <w:r w:rsidRPr="005332BE">
        <w:rPr>
          <w:i/>
          <w:iCs/>
          <w:lang w:val="en-NZ"/>
        </w:rPr>
        <w:t>&lt;</w:t>
      </w:r>
      <w:hyperlink r:id="rId23" w:history="1">
        <w:r w:rsidRPr="005332BE">
          <w:rPr>
            <w:rStyle w:val="Hyperlink"/>
            <w:lang w:val="en-NZ"/>
          </w:rPr>
          <w:t>https://www.sfo.govt.nz/counter-fraud/fraud-awareness-week</w:t>
        </w:r>
      </w:hyperlink>
      <w:r w:rsidRPr="005332BE">
        <w:rPr>
          <w:lang w:val="en-NZ"/>
        </w:rPr>
        <w:t>&gt;</w:t>
      </w:r>
    </w:p>
    <w:p w14:paraId="495BB451" w14:textId="0074C808" w:rsidR="00FD5A8F" w:rsidRPr="00C6624F" w:rsidRDefault="00395F5D" w:rsidP="003F06A5">
      <w:pPr>
        <w:pStyle w:val="Heading2"/>
        <w:rPr>
          <w:rFonts w:asciiTheme="minorHAnsi" w:hAnsiTheme="minorHAnsi" w:cs="Calibri"/>
        </w:rPr>
      </w:pPr>
      <w:r w:rsidRPr="00C6624F">
        <w:t xml:space="preserve">Find out </w:t>
      </w:r>
      <w:r w:rsidR="00D5531A" w:rsidRPr="00C6624F">
        <w:t>more</w:t>
      </w:r>
    </w:p>
    <w:p w14:paraId="10EE0C17" w14:textId="77777777" w:rsidR="00882355" w:rsidRPr="00C6624F" w:rsidRDefault="00882355" w:rsidP="00366110">
      <w:pPr>
        <w:pStyle w:val="ListParagraph"/>
        <w:numPr>
          <w:ilvl w:val="0"/>
          <w:numId w:val="6"/>
        </w:numPr>
        <w:rPr>
          <w:lang w:val="en-NZ"/>
        </w:rPr>
      </w:pPr>
      <w:hyperlink r:id="rId24" w:history="1">
        <w:r w:rsidRPr="00C6624F">
          <w:rPr>
            <w:rStyle w:val="Hyperlink"/>
            <w:lang w:val="en-NZ"/>
          </w:rPr>
          <w:t>Minimise the opportunities for fraudsters to exploit your government-funded initiative</w:t>
        </w:r>
      </w:hyperlink>
    </w:p>
    <w:p w14:paraId="299FD929" w14:textId="10D66638" w:rsidR="008362D0" w:rsidRPr="00C6624F" w:rsidRDefault="00456DD5" w:rsidP="5C1F1A52">
      <w:pPr>
        <w:pStyle w:val="ListParagraph"/>
        <w:numPr>
          <w:ilvl w:val="0"/>
          <w:numId w:val="6"/>
        </w:numPr>
        <w:rPr>
          <w:rFonts w:asciiTheme="majorHAnsi" w:eastAsiaTheme="majorEastAsia" w:hAnsiTheme="majorHAnsi" w:cstheme="majorBidi"/>
          <w:spacing w:val="-10"/>
          <w:kern w:val="28"/>
          <w:sz w:val="56"/>
          <w:szCs w:val="56"/>
          <w:lang w:val="en-NZ"/>
        </w:rPr>
      </w:pPr>
      <w:hyperlink r:id="rId25">
        <w:r w:rsidRPr="5C1F1A52">
          <w:rPr>
            <w:rFonts w:ascii="Calibri" w:eastAsiaTheme="minorEastAsia" w:hAnsi="Calibri"/>
            <w:color w:val="467886"/>
            <w:sz w:val="24"/>
            <w:u w:val="single"/>
            <w:lang w:val="en-NZ"/>
          </w:rPr>
          <w:t>Read case studies of New Zealand organisations that have been defrauded</w:t>
        </w:r>
      </w:hyperlink>
      <w:r w:rsidRPr="5C1F1A52">
        <w:rPr>
          <w:lang w:val="en-NZ"/>
        </w:rPr>
        <w:br w:type="page"/>
      </w:r>
    </w:p>
    <w:p w14:paraId="2A853C25" w14:textId="7555F5A8" w:rsidR="5D6FD4B9" w:rsidRDefault="5D6FD4B9" w:rsidP="5C1F1A52">
      <w:pPr>
        <w:pStyle w:val="Title"/>
      </w:pPr>
      <w:r w:rsidRPr="5C1F1A52">
        <w:rPr>
          <w:lang w:val="en-NZ"/>
        </w:rPr>
        <w:lastRenderedPageBreak/>
        <w:t xml:space="preserve">Option for just 1 article </w:t>
      </w:r>
    </w:p>
    <w:p w14:paraId="19FF558D" w14:textId="0E92248B" w:rsidR="00D73930" w:rsidRPr="00C6624F" w:rsidRDefault="00D73930" w:rsidP="00D73930">
      <w:pPr>
        <w:pStyle w:val="Heading1"/>
      </w:pPr>
      <w:r>
        <w:t>Fraud in the public sector: the true cost often goes unseen</w:t>
      </w:r>
    </w:p>
    <w:p w14:paraId="383B290C" w14:textId="420DCDF8" w:rsidR="00257A1F" w:rsidRPr="00A82F5F" w:rsidRDefault="00257A1F" w:rsidP="00D73930">
      <w:pPr>
        <w:rPr>
          <w:lang w:val="en-NZ"/>
        </w:rPr>
      </w:pPr>
      <w:r w:rsidRPr="00A82F5F">
        <w:rPr>
          <w:lang w:val="en-NZ"/>
        </w:rPr>
        <w:t>When people think about fraud, they often think about money</w:t>
      </w:r>
      <w:r w:rsidR="00415D34">
        <w:rPr>
          <w:lang w:val="en-NZ"/>
        </w:rPr>
        <w:t>,</w:t>
      </w:r>
      <w:r w:rsidR="000A67DD">
        <w:rPr>
          <w:lang w:val="en-NZ"/>
        </w:rPr>
        <w:t xml:space="preserve"> b</w:t>
      </w:r>
      <w:r w:rsidRPr="00A82F5F">
        <w:rPr>
          <w:lang w:val="en-NZ"/>
        </w:rPr>
        <w:t xml:space="preserve">ut </w:t>
      </w:r>
      <w:r w:rsidR="008A64B5">
        <w:rPr>
          <w:lang w:val="en-NZ"/>
        </w:rPr>
        <w:t>while</w:t>
      </w:r>
      <w:r w:rsidRPr="00A82F5F">
        <w:rPr>
          <w:lang w:val="en-NZ"/>
        </w:rPr>
        <w:t xml:space="preserve"> financial loss is </w:t>
      </w:r>
      <w:r w:rsidR="00953F0F">
        <w:rPr>
          <w:lang w:val="en-NZ"/>
        </w:rPr>
        <w:t>usually</w:t>
      </w:r>
      <w:r w:rsidRPr="00A82F5F">
        <w:rPr>
          <w:lang w:val="en-NZ"/>
        </w:rPr>
        <w:t xml:space="preserve"> </w:t>
      </w:r>
      <w:r w:rsidR="00C66F8F">
        <w:rPr>
          <w:lang w:val="en-NZ"/>
        </w:rPr>
        <w:t xml:space="preserve">the most visible </w:t>
      </w:r>
      <w:r w:rsidRPr="00A82F5F">
        <w:rPr>
          <w:lang w:val="en-NZ"/>
        </w:rPr>
        <w:t>part</w:t>
      </w:r>
      <w:r w:rsidR="008A64B5">
        <w:rPr>
          <w:lang w:val="en-NZ"/>
        </w:rPr>
        <w:t>, it isn’t</w:t>
      </w:r>
      <w:r w:rsidRPr="00A82F5F">
        <w:rPr>
          <w:lang w:val="en-NZ"/>
        </w:rPr>
        <w:t xml:space="preserve"> the </w:t>
      </w:r>
      <w:r w:rsidR="008A64B5">
        <w:rPr>
          <w:lang w:val="en-NZ"/>
        </w:rPr>
        <w:t>end</w:t>
      </w:r>
      <w:r w:rsidRPr="00A82F5F">
        <w:rPr>
          <w:lang w:val="en-NZ"/>
        </w:rPr>
        <w:t xml:space="preserve"> of the story. The true cost of fraud often goes unseen</w:t>
      </w:r>
      <w:r w:rsidR="00BD3CBF">
        <w:rPr>
          <w:lang w:val="en-NZ"/>
        </w:rPr>
        <w:t xml:space="preserve">. </w:t>
      </w:r>
      <w:r w:rsidR="006607FD">
        <w:rPr>
          <w:lang w:val="en-NZ"/>
        </w:rPr>
        <w:t xml:space="preserve">Fraud can affect </w:t>
      </w:r>
      <w:r w:rsidRPr="00A82F5F">
        <w:rPr>
          <w:lang w:val="en-NZ"/>
        </w:rPr>
        <w:t>people</w:t>
      </w:r>
      <w:r w:rsidR="00EC1730">
        <w:rPr>
          <w:lang w:val="en-NZ"/>
        </w:rPr>
        <w:t xml:space="preserve"> and communities</w:t>
      </w:r>
      <w:r w:rsidR="006607FD">
        <w:rPr>
          <w:lang w:val="en-NZ"/>
        </w:rPr>
        <w:t xml:space="preserve">, disrupt </w:t>
      </w:r>
      <w:r w:rsidRPr="00A82F5F">
        <w:rPr>
          <w:lang w:val="en-NZ"/>
        </w:rPr>
        <w:t>public services</w:t>
      </w:r>
      <w:r w:rsidR="009B6F09">
        <w:rPr>
          <w:lang w:val="en-NZ"/>
        </w:rPr>
        <w:t xml:space="preserve"> and outcomes, and weaken </w:t>
      </w:r>
      <w:r w:rsidRPr="00A82F5F">
        <w:rPr>
          <w:lang w:val="en-NZ"/>
        </w:rPr>
        <w:t xml:space="preserve">trust </w:t>
      </w:r>
      <w:r w:rsidR="009B6F09">
        <w:rPr>
          <w:lang w:val="en-NZ"/>
        </w:rPr>
        <w:t xml:space="preserve">and confidence </w:t>
      </w:r>
      <w:r w:rsidRPr="00A82F5F">
        <w:rPr>
          <w:lang w:val="en-NZ"/>
        </w:rPr>
        <w:t xml:space="preserve">in the public sector. </w:t>
      </w:r>
      <w:r w:rsidR="009B6F09">
        <w:rPr>
          <w:lang w:val="en-NZ"/>
        </w:rPr>
        <w:t>M</w:t>
      </w:r>
      <w:r w:rsidRPr="00A82F5F">
        <w:rPr>
          <w:lang w:val="en-NZ"/>
        </w:rPr>
        <w:t xml:space="preserve">any </w:t>
      </w:r>
      <w:r w:rsidR="009B6F09">
        <w:rPr>
          <w:lang w:val="en-NZ"/>
        </w:rPr>
        <w:t xml:space="preserve">of these </w:t>
      </w:r>
      <w:r w:rsidRPr="00A82F5F">
        <w:rPr>
          <w:lang w:val="en-NZ"/>
        </w:rPr>
        <w:t xml:space="preserve">impacts are </w:t>
      </w:r>
      <w:r w:rsidR="00D85AE5">
        <w:rPr>
          <w:lang w:val="en-NZ"/>
        </w:rPr>
        <w:t>hard to measure</w:t>
      </w:r>
      <w:r w:rsidRPr="00A82F5F">
        <w:rPr>
          <w:lang w:val="en-NZ"/>
        </w:rPr>
        <w:t>, eas</w:t>
      </w:r>
      <w:r w:rsidR="00493D9C">
        <w:rPr>
          <w:lang w:val="en-NZ"/>
        </w:rPr>
        <w:t>y</w:t>
      </w:r>
      <w:r w:rsidRPr="00A82F5F">
        <w:rPr>
          <w:lang w:val="en-NZ"/>
        </w:rPr>
        <w:t xml:space="preserve"> to overlook and can continue long after the fraud itself has occurred.</w:t>
      </w:r>
    </w:p>
    <w:p w14:paraId="496F8275" w14:textId="639A0CB7" w:rsidR="00D73930" w:rsidRPr="00C6624F" w:rsidRDefault="00340EA4" w:rsidP="00F36422">
      <w:pPr>
        <w:pStyle w:val="Heading2"/>
      </w:pPr>
      <w:r w:rsidRPr="00C6624F">
        <w:t>Fraud affects</w:t>
      </w:r>
      <w:r w:rsidR="00D73930" w:rsidRPr="00C6624F">
        <w:t xml:space="preserve"> people</w:t>
      </w:r>
    </w:p>
    <w:p w14:paraId="67E99398" w14:textId="0022618B" w:rsidR="002D66E0" w:rsidRDefault="00D73930" w:rsidP="00F36422">
      <w:pPr>
        <w:rPr>
          <w:lang w:val="en-NZ"/>
        </w:rPr>
      </w:pPr>
      <w:r w:rsidRPr="00C6624F">
        <w:rPr>
          <w:lang w:val="en-NZ"/>
        </w:rPr>
        <w:t>Behind every fraud case are real people.</w:t>
      </w:r>
      <w:r w:rsidR="00335B86">
        <w:rPr>
          <w:lang w:val="en-NZ"/>
        </w:rPr>
        <w:t xml:space="preserve"> While a public sector organisation may absorb the financial loss,</w:t>
      </w:r>
      <w:r w:rsidRPr="00C6624F">
        <w:rPr>
          <w:lang w:val="en-NZ"/>
        </w:rPr>
        <w:t xml:space="preserve"> individuals, whānau and communities</w:t>
      </w:r>
      <w:r w:rsidR="00047D88">
        <w:rPr>
          <w:lang w:val="en-NZ"/>
        </w:rPr>
        <w:t xml:space="preserve"> can experience </w:t>
      </w:r>
      <w:r w:rsidR="00C26843">
        <w:rPr>
          <w:lang w:val="en-NZ"/>
        </w:rPr>
        <w:t>effects that are not always visible but are personal and long-lasting</w:t>
      </w:r>
      <w:r w:rsidR="00047D88">
        <w:rPr>
          <w:lang w:val="en-NZ"/>
        </w:rPr>
        <w:t>.</w:t>
      </w:r>
      <w:r w:rsidR="00A80C26">
        <w:rPr>
          <w:lang w:val="en-NZ"/>
        </w:rPr>
        <w:t xml:space="preserve"> </w:t>
      </w:r>
    </w:p>
    <w:p w14:paraId="2E4613FF" w14:textId="77777777" w:rsidR="004A40FB" w:rsidRDefault="00B71F94" w:rsidP="00F36422">
      <w:pPr>
        <w:rPr>
          <w:lang w:val="en-NZ" w:bidi="km-KH"/>
        </w:rPr>
      </w:pPr>
      <w:r>
        <w:rPr>
          <w:lang w:val="en-NZ" w:bidi="km-KH"/>
        </w:rPr>
        <w:t xml:space="preserve">Fraud can delay </w:t>
      </w:r>
      <w:r w:rsidR="00501940">
        <w:rPr>
          <w:lang w:val="en-NZ" w:bidi="km-KH"/>
        </w:rPr>
        <w:t xml:space="preserve">government </w:t>
      </w:r>
      <w:r>
        <w:rPr>
          <w:lang w:val="en-NZ" w:bidi="km-KH"/>
        </w:rPr>
        <w:t xml:space="preserve">support, create financial hardship or uncertainty, expose personal </w:t>
      </w:r>
      <w:r w:rsidR="00006E6D">
        <w:rPr>
          <w:lang w:val="en-NZ" w:bidi="km-KH"/>
        </w:rPr>
        <w:t xml:space="preserve">or sensitive </w:t>
      </w:r>
      <w:r>
        <w:rPr>
          <w:lang w:val="en-NZ" w:bidi="km-KH"/>
        </w:rPr>
        <w:t>information, and require genuine users to complete additional checks.</w:t>
      </w:r>
      <w:r w:rsidR="00A80C26">
        <w:rPr>
          <w:lang w:val="en-NZ" w:bidi="km-KH"/>
        </w:rPr>
        <w:t xml:space="preserve"> </w:t>
      </w:r>
    </w:p>
    <w:p w14:paraId="79CB50E9" w14:textId="2DA07B98" w:rsidR="00E30D54" w:rsidRPr="00C6624F" w:rsidRDefault="00A80C26" w:rsidP="00F36422">
      <w:pPr>
        <w:rPr>
          <w:lang w:val="en-NZ" w:bidi="km-KH"/>
        </w:rPr>
      </w:pPr>
      <w:r>
        <w:rPr>
          <w:lang w:val="en-NZ" w:bidi="km-KH"/>
        </w:rPr>
        <w:t>It can also affect employees involved in responding to fraud</w:t>
      </w:r>
      <w:r w:rsidR="00E1297F">
        <w:rPr>
          <w:lang w:val="en-NZ" w:bidi="km-KH"/>
        </w:rPr>
        <w:t>, as i</w:t>
      </w:r>
      <w:r>
        <w:rPr>
          <w:lang w:val="en-NZ" w:bidi="km-KH"/>
        </w:rPr>
        <w:t xml:space="preserve">nvestigations, remediation and increased scrutiny add workload, affect morale and wellbeing, and create difficult workplace dynamics. </w:t>
      </w:r>
    </w:p>
    <w:p w14:paraId="7D53779C" w14:textId="06385B14" w:rsidR="000A5EF3" w:rsidRPr="00523425" w:rsidRDefault="00523425" w:rsidP="002854CE">
      <w:pPr>
        <w:pStyle w:val="ListParagraph"/>
        <w:numPr>
          <w:ilvl w:val="0"/>
          <w:numId w:val="19"/>
        </w:numPr>
        <w:rPr>
          <w:rStyle w:val="Hyperlink"/>
          <w:lang w:val="en-NZ"/>
        </w:rPr>
      </w:pPr>
      <w:r>
        <w:rPr>
          <w:lang w:val="en-NZ"/>
        </w:rPr>
        <w:fldChar w:fldCharType="begin"/>
      </w:r>
      <w:r>
        <w:rPr>
          <w:lang w:val="en-NZ"/>
        </w:rPr>
        <w:instrText>HYPERLINK "https://www.sfo.govt.nz/counter-fraud/guidance/impacts-of-public-sector-fraud/human-impacts"</w:instrText>
      </w:r>
      <w:r>
        <w:rPr>
          <w:lang w:val="en-NZ"/>
        </w:rPr>
      </w:r>
      <w:r>
        <w:rPr>
          <w:lang w:val="en-NZ"/>
        </w:rPr>
        <w:fldChar w:fldCharType="separate"/>
      </w:r>
      <w:r w:rsidR="000A5EF3" w:rsidRPr="00523425">
        <w:rPr>
          <w:rStyle w:val="Hyperlink"/>
          <w:lang w:val="en-NZ"/>
        </w:rPr>
        <w:t>Answer key questions to consider the wider impacts of fraud on people, whānau and communities</w:t>
      </w:r>
    </w:p>
    <w:p w14:paraId="5CD02B11" w14:textId="770DE10F" w:rsidR="00515FAB" w:rsidRPr="00C6624F" w:rsidRDefault="00523425" w:rsidP="00515FAB">
      <w:pPr>
        <w:pStyle w:val="Heading2"/>
      </w:pPr>
      <w:r>
        <w:rPr>
          <w:rFonts w:ascii="Aptos" w:eastAsiaTheme="minorHAnsi" w:hAnsi="Aptos" w:cstheme="minorBidi"/>
          <w:color w:val="auto"/>
          <w:sz w:val="22"/>
          <w:szCs w:val="24"/>
        </w:rPr>
        <w:fldChar w:fldCharType="end"/>
      </w:r>
      <w:r w:rsidR="00515FAB" w:rsidRPr="00C6624F">
        <w:t>Fraud disrupts services and outcomes</w:t>
      </w:r>
    </w:p>
    <w:p w14:paraId="01A25CAE" w14:textId="7D1D133B" w:rsidR="0026381C" w:rsidRDefault="000B1332" w:rsidP="00D73930">
      <w:pPr>
        <w:rPr>
          <w:lang w:val="en-NZ"/>
        </w:rPr>
      </w:pPr>
      <w:r>
        <w:rPr>
          <w:lang w:val="en-NZ"/>
        </w:rPr>
        <w:t xml:space="preserve"> When funding, time or effort is diverted through</w:t>
      </w:r>
      <w:r w:rsidR="000E37D9">
        <w:rPr>
          <w:lang w:val="en-NZ"/>
        </w:rPr>
        <w:t xml:space="preserve"> </w:t>
      </w:r>
      <w:r w:rsidR="009F6F4D">
        <w:rPr>
          <w:lang w:val="en-NZ"/>
        </w:rPr>
        <w:t xml:space="preserve">fraud, public sector organisations have less capacity to deliver the </w:t>
      </w:r>
      <w:r w:rsidR="00E4218E">
        <w:rPr>
          <w:lang w:val="en-NZ"/>
        </w:rPr>
        <w:t>services</w:t>
      </w:r>
      <w:r w:rsidR="009F6F4D">
        <w:rPr>
          <w:lang w:val="en-NZ"/>
        </w:rPr>
        <w:t>, programme</w:t>
      </w:r>
      <w:r w:rsidR="00A532FB">
        <w:rPr>
          <w:lang w:val="en-NZ"/>
        </w:rPr>
        <w:t>s</w:t>
      </w:r>
      <w:r w:rsidR="009F6F4D">
        <w:rPr>
          <w:lang w:val="en-NZ"/>
        </w:rPr>
        <w:t xml:space="preserve"> and outcomes communities rely on. </w:t>
      </w:r>
      <w:r w:rsidR="002B3DC8">
        <w:rPr>
          <w:lang w:val="en-NZ"/>
        </w:rPr>
        <w:t xml:space="preserve">Fraud can lead to delayed projects, reduced services, missed programme objectives, extra administration and less value from public investment. </w:t>
      </w:r>
    </w:p>
    <w:p w14:paraId="544C0C26" w14:textId="225A2E75" w:rsidR="008F685F" w:rsidRPr="00C6624F" w:rsidRDefault="00F33BD1" w:rsidP="00F33BD1">
      <w:pPr>
        <w:pStyle w:val="Heading3"/>
      </w:pPr>
      <w:r w:rsidRPr="00C6624F">
        <w:t>Wider effects can be overlooked</w:t>
      </w:r>
    </w:p>
    <w:p w14:paraId="74BE8305" w14:textId="5D29F21E" w:rsidR="0056624D" w:rsidRPr="00C6624F" w:rsidRDefault="00D73930" w:rsidP="00D73930">
      <w:pPr>
        <w:rPr>
          <w:lang w:val="en-NZ"/>
        </w:rPr>
      </w:pPr>
      <w:r w:rsidRPr="00C6624F">
        <w:rPr>
          <w:lang w:val="en-NZ"/>
        </w:rPr>
        <w:t>In some cases, fraud can create wider consequences across industries and communities. Businesses can face unfair competition when contracts or funding are obtained dishonestly. Environmental, social and economic outcomes may be affected when resources are not used for their intended purpose.</w:t>
      </w:r>
      <w:r w:rsidR="00B555AF">
        <w:rPr>
          <w:lang w:val="en-NZ"/>
        </w:rPr>
        <w:t xml:space="preserve"> </w:t>
      </w:r>
      <w:r w:rsidR="00E56CB4" w:rsidRPr="00C6624F">
        <w:rPr>
          <w:lang w:val="en-NZ"/>
        </w:rPr>
        <w:t>These impacts</w:t>
      </w:r>
      <w:r w:rsidR="0056624D" w:rsidRPr="00C6624F">
        <w:rPr>
          <w:lang w:val="en-NZ"/>
        </w:rPr>
        <w:t xml:space="preserve"> are often less visible than the financial loss but can have lasting consequences for communities and public outcomes. </w:t>
      </w:r>
    </w:p>
    <w:p w14:paraId="7040D198" w14:textId="31928F8D" w:rsidR="00F33BD1" w:rsidRPr="00C6624F" w:rsidRDefault="00F33BD1" w:rsidP="00F33BD1">
      <w:pPr>
        <w:pStyle w:val="Heading3"/>
      </w:pPr>
      <w:r w:rsidRPr="00C6624F">
        <w:lastRenderedPageBreak/>
        <w:t>Support can slow down for everyone</w:t>
      </w:r>
    </w:p>
    <w:p w14:paraId="2FB2B2BC" w14:textId="68B58D0E" w:rsidR="00D73930" w:rsidRPr="00C6624F" w:rsidRDefault="00D73930" w:rsidP="00D73930">
      <w:pPr>
        <w:rPr>
          <w:lang w:val="en-NZ"/>
        </w:rPr>
      </w:pPr>
      <w:r w:rsidRPr="00C6624F">
        <w:rPr>
          <w:lang w:val="en-NZ"/>
        </w:rPr>
        <w:t>Responding to fraud takes time and effort. Investigations, reviews and strengthened controls are often necessary, but they can place pressure on day-to-day operations and slow service delivery while improvements are made.</w:t>
      </w:r>
    </w:p>
    <w:p w14:paraId="7A798E7A" w14:textId="2DDA312C" w:rsidR="005F22C0" w:rsidRPr="00CA2005" w:rsidRDefault="00CA2005" w:rsidP="002854CE">
      <w:pPr>
        <w:pStyle w:val="ListParagraph"/>
        <w:numPr>
          <w:ilvl w:val="0"/>
          <w:numId w:val="20"/>
        </w:numPr>
        <w:rPr>
          <w:rStyle w:val="Hyperlink"/>
          <w:iCs/>
          <w:lang w:val="en-NZ"/>
        </w:rPr>
      </w:pPr>
      <w:r>
        <w:rPr>
          <w:iCs/>
          <w:lang w:val="en-NZ"/>
        </w:rPr>
        <w:fldChar w:fldCharType="begin"/>
      </w:r>
      <w:r>
        <w:rPr>
          <w:iCs/>
          <w:lang w:val="en-NZ"/>
        </w:rPr>
        <w:instrText>HYPERLINK "https://www.sfo.govt.nz/counter-fraud/guidance/impacts-of-public-sector-fraud/government-outcome-impacts"</w:instrText>
      </w:r>
      <w:r>
        <w:rPr>
          <w:iCs/>
          <w:lang w:val="en-NZ"/>
        </w:rPr>
      </w:r>
      <w:r>
        <w:rPr>
          <w:iCs/>
          <w:lang w:val="en-NZ"/>
        </w:rPr>
        <w:fldChar w:fldCharType="separate"/>
      </w:r>
      <w:r w:rsidR="005F22C0" w:rsidRPr="00CA2005">
        <w:rPr>
          <w:rStyle w:val="Hyperlink"/>
          <w:iCs/>
          <w:lang w:val="en-NZ"/>
        </w:rPr>
        <w:t>Answer key questions to consider the wider impact of fraud on public services and outcomes</w:t>
      </w:r>
    </w:p>
    <w:p w14:paraId="3BEE9EE8" w14:textId="32AAAEE4" w:rsidR="006D157B" w:rsidRPr="00C6624F" w:rsidRDefault="00CA2005" w:rsidP="006D157B">
      <w:pPr>
        <w:pStyle w:val="Heading2"/>
      </w:pPr>
      <w:r>
        <w:rPr>
          <w:rFonts w:ascii="Aptos" w:eastAsiaTheme="minorHAnsi" w:hAnsi="Aptos" w:cstheme="minorBidi"/>
          <w:iCs/>
          <w:color w:val="auto"/>
          <w:sz w:val="22"/>
          <w:szCs w:val="24"/>
        </w:rPr>
        <w:fldChar w:fldCharType="end"/>
      </w:r>
      <w:r w:rsidR="006D157B" w:rsidRPr="00C6624F">
        <w:t>Fraud damages trust and confidence</w:t>
      </w:r>
    </w:p>
    <w:p w14:paraId="630F920D" w14:textId="2D3A4284" w:rsidR="00A7413B" w:rsidRPr="00C6624F" w:rsidRDefault="00D73930" w:rsidP="00D73930">
      <w:pPr>
        <w:rPr>
          <w:lang w:val="en-NZ"/>
        </w:rPr>
      </w:pPr>
      <w:r w:rsidRPr="00C6624F">
        <w:rPr>
          <w:lang w:val="en-NZ"/>
        </w:rPr>
        <w:t xml:space="preserve">Public trust is built on confidence that decisions are </w:t>
      </w:r>
      <w:r w:rsidR="00406D18" w:rsidRPr="00C6624F">
        <w:rPr>
          <w:lang w:val="en-NZ"/>
        </w:rPr>
        <w:t>transparent</w:t>
      </w:r>
      <w:r w:rsidR="006C2915" w:rsidRPr="00C6624F">
        <w:rPr>
          <w:lang w:val="en-NZ"/>
        </w:rPr>
        <w:t xml:space="preserve"> and </w:t>
      </w:r>
      <w:r w:rsidRPr="00C6624F">
        <w:rPr>
          <w:lang w:val="en-NZ"/>
        </w:rPr>
        <w:t xml:space="preserve">fair, information is protected and public </w:t>
      </w:r>
      <w:r w:rsidR="00CE6512">
        <w:rPr>
          <w:lang w:val="en-NZ"/>
        </w:rPr>
        <w:t xml:space="preserve">resources are managed </w:t>
      </w:r>
      <w:r w:rsidR="001B6695">
        <w:rPr>
          <w:lang w:val="en-NZ"/>
        </w:rPr>
        <w:t>responsibly</w:t>
      </w:r>
      <w:r w:rsidRPr="00C6624F">
        <w:rPr>
          <w:lang w:val="en-NZ"/>
        </w:rPr>
        <w:t xml:space="preserve">. </w:t>
      </w:r>
    </w:p>
    <w:p w14:paraId="5418459C" w14:textId="77777777" w:rsidR="004C22F7" w:rsidRPr="00C6624F" w:rsidRDefault="004C22F7" w:rsidP="004C22F7">
      <w:pPr>
        <w:pStyle w:val="Heading3"/>
      </w:pPr>
      <w:r w:rsidRPr="00C6624F">
        <w:t>Reputation can be damaged quickly</w:t>
      </w:r>
    </w:p>
    <w:p w14:paraId="07E469B0" w14:textId="77777777" w:rsidR="00C7693D" w:rsidRPr="00C6624F" w:rsidRDefault="00D73930" w:rsidP="00D73930">
      <w:pPr>
        <w:rPr>
          <w:lang w:val="en-NZ"/>
        </w:rPr>
      </w:pPr>
      <w:r w:rsidRPr="00C6624F">
        <w:rPr>
          <w:lang w:val="en-NZ"/>
        </w:rPr>
        <w:t>Fraud can weaken that confidence, particularly when it appears that controls have failed or risks were not well managed.</w:t>
      </w:r>
      <w:r w:rsidR="00C7693D" w:rsidRPr="00C6624F">
        <w:rPr>
          <w:lang w:val="en-NZ"/>
        </w:rPr>
        <w:t xml:space="preserve"> </w:t>
      </w:r>
      <w:r w:rsidRPr="00C6624F">
        <w:rPr>
          <w:lang w:val="en-NZ"/>
        </w:rPr>
        <w:t>Unlike financial losses, trust cannot be easily measured or recovered. When confidence in a programme, process or organisation is damaged, the effects can extend well beyond a single incident.</w:t>
      </w:r>
    </w:p>
    <w:p w14:paraId="2587885D" w14:textId="1CC70DC0" w:rsidR="004C22F7" w:rsidRPr="00C6624F" w:rsidRDefault="004C22F7" w:rsidP="004C22F7">
      <w:pPr>
        <w:pStyle w:val="Heading3"/>
      </w:pPr>
      <w:r w:rsidRPr="00C6624F">
        <w:t>Trust can be hard to build</w:t>
      </w:r>
    </w:p>
    <w:p w14:paraId="565D264F" w14:textId="57FC4FE4" w:rsidR="0020285A" w:rsidRPr="00C6624F" w:rsidRDefault="00ED2EC2" w:rsidP="00D73930">
      <w:pPr>
        <w:rPr>
          <w:lang w:val="en-NZ"/>
        </w:rPr>
      </w:pPr>
      <w:r w:rsidRPr="00C6624F">
        <w:rPr>
          <w:lang w:val="en-NZ"/>
        </w:rPr>
        <w:t xml:space="preserve">Rebuilding trust often requires far more time and effort than preventing fraud in the first place. </w:t>
      </w:r>
      <w:r w:rsidR="00D73930" w:rsidRPr="00C6624F">
        <w:rPr>
          <w:lang w:val="en-NZ"/>
        </w:rPr>
        <w:t>Communities may question whether systems are working as intended, businesses may become less confident in public decision</w:t>
      </w:r>
      <w:r w:rsidR="00885B6C" w:rsidRPr="00C6624F">
        <w:rPr>
          <w:lang w:val="en-NZ"/>
        </w:rPr>
        <w:t xml:space="preserve"> </w:t>
      </w:r>
      <w:r w:rsidR="00D73930" w:rsidRPr="00C6624F">
        <w:rPr>
          <w:lang w:val="en-NZ"/>
        </w:rPr>
        <w:t xml:space="preserve">making, people may be less willing to </w:t>
      </w:r>
      <w:r w:rsidR="002110BC" w:rsidRPr="00C6624F">
        <w:rPr>
          <w:lang w:val="en-NZ"/>
        </w:rPr>
        <w:t>engage with services, share information or seek help when they need it</w:t>
      </w:r>
      <w:r w:rsidR="00A42CD7">
        <w:rPr>
          <w:lang w:val="en-NZ"/>
        </w:rPr>
        <w:t xml:space="preserve">, and employees may lose confidence in </w:t>
      </w:r>
      <w:r w:rsidR="002F4D57">
        <w:rPr>
          <w:lang w:val="en-NZ"/>
        </w:rPr>
        <w:t>organisation</w:t>
      </w:r>
      <w:r w:rsidR="00A6055C">
        <w:rPr>
          <w:lang w:val="en-NZ"/>
        </w:rPr>
        <w:t xml:space="preserve">al </w:t>
      </w:r>
      <w:r w:rsidR="00A42CD7">
        <w:rPr>
          <w:lang w:val="en-NZ"/>
        </w:rPr>
        <w:t>systems and decision making</w:t>
      </w:r>
      <w:r w:rsidR="002110BC" w:rsidRPr="00C6624F">
        <w:rPr>
          <w:lang w:val="en-NZ"/>
        </w:rPr>
        <w:t>.</w:t>
      </w:r>
      <w:r w:rsidR="006D1711" w:rsidRPr="00C6624F">
        <w:rPr>
          <w:lang w:val="en-NZ"/>
        </w:rPr>
        <w:t xml:space="preserve"> </w:t>
      </w:r>
    </w:p>
    <w:p w14:paraId="4F1840ED" w14:textId="1E40E259" w:rsidR="005F22C0" w:rsidRPr="00D5472B" w:rsidRDefault="00D5472B" w:rsidP="005F22C0">
      <w:pPr>
        <w:pStyle w:val="ListParagraph"/>
        <w:numPr>
          <w:ilvl w:val="0"/>
          <w:numId w:val="18"/>
        </w:numPr>
        <w:rPr>
          <w:rStyle w:val="Hyperlink"/>
          <w:iCs/>
          <w:lang w:val="en-NZ"/>
        </w:rPr>
      </w:pPr>
      <w:r>
        <w:rPr>
          <w:iCs/>
          <w:lang w:val="en-NZ"/>
        </w:rPr>
        <w:fldChar w:fldCharType="begin"/>
      </w:r>
      <w:r>
        <w:rPr>
          <w:iCs/>
          <w:lang w:val="en-NZ"/>
        </w:rPr>
        <w:instrText>HYPERLINK "https://www.sfo.govt.nz/counter-fraud/guidance/impacts-of-public-sector-fraud/reputational-impacts"</w:instrText>
      </w:r>
      <w:r>
        <w:rPr>
          <w:iCs/>
          <w:lang w:val="en-NZ"/>
        </w:rPr>
      </w:r>
      <w:r>
        <w:rPr>
          <w:iCs/>
          <w:lang w:val="en-NZ"/>
        </w:rPr>
        <w:fldChar w:fldCharType="separate"/>
      </w:r>
      <w:r w:rsidR="005F22C0" w:rsidRPr="00D5472B">
        <w:rPr>
          <w:rStyle w:val="Hyperlink"/>
          <w:iCs/>
          <w:lang w:val="en-NZ"/>
        </w:rPr>
        <w:t>Answer key questions to consider the wider impacts of fraud on reputation and trust in the public sector</w:t>
      </w:r>
    </w:p>
    <w:p w14:paraId="26460176" w14:textId="30D275EB" w:rsidR="000B2F14" w:rsidRPr="00C6624F" w:rsidRDefault="00D5472B" w:rsidP="000B2F14">
      <w:pPr>
        <w:pStyle w:val="Heading2"/>
      </w:pPr>
      <w:r>
        <w:rPr>
          <w:rFonts w:ascii="Aptos" w:eastAsiaTheme="minorHAnsi" w:hAnsi="Aptos" w:cstheme="minorBidi"/>
          <w:iCs/>
          <w:color w:val="auto"/>
          <w:sz w:val="22"/>
          <w:szCs w:val="24"/>
        </w:rPr>
        <w:fldChar w:fldCharType="end"/>
      </w:r>
      <w:r w:rsidR="000B2F14" w:rsidRPr="00C6624F">
        <w:t xml:space="preserve">The true cost of fraud </w:t>
      </w:r>
    </w:p>
    <w:p w14:paraId="1E728326" w14:textId="0665B4D9" w:rsidR="00257A1F" w:rsidRPr="00A82F5F" w:rsidRDefault="007123DC" w:rsidP="00D73930">
      <w:pPr>
        <w:rPr>
          <w:lang w:val="en-NZ"/>
        </w:rPr>
      </w:pPr>
      <w:r>
        <w:rPr>
          <w:lang w:val="en-NZ"/>
        </w:rPr>
        <w:t>The</w:t>
      </w:r>
      <w:r w:rsidR="00257A1F" w:rsidRPr="00A82F5F">
        <w:rPr>
          <w:lang w:val="en-NZ"/>
        </w:rPr>
        <w:t xml:space="preserve"> impacts</w:t>
      </w:r>
      <w:r>
        <w:rPr>
          <w:lang w:val="en-NZ"/>
        </w:rPr>
        <w:t xml:space="preserve"> of fraud</w:t>
      </w:r>
      <w:r w:rsidR="00257A1F" w:rsidRPr="00A82F5F">
        <w:rPr>
          <w:lang w:val="en-NZ"/>
        </w:rPr>
        <w:t xml:space="preserve"> can be felt across people, services, outcomes and public confidence. While those impacts may not always be immediately visible, they represent the true cost of fraud and should not be overlooked. The amount detected is only one part </w:t>
      </w:r>
      <w:r w:rsidR="00A64E8D" w:rsidRPr="00A82F5F">
        <w:rPr>
          <w:lang w:val="en-NZ"/>
        </w:rPr>
        <w:t>of</w:t>
      </w:r>
      <w:r w:rsidR="00257A1F" w:rsidRPr="00A82F5F">
        <w:rPr>
          <w:lang w:val="en-NZ"/>
        </w:rPr>
        <w:t xml:space="preserve"> the wider </w:t>
      </w:r>
      <w:r w:rsidR="009A2761" w:rsidRPr="00A82F5F">
        <w:rPr>
          <w:lang w:val="en-NZ"/>
        </w:rPr>
        <w:t>h</w:t>
      </w:r>
      <w:r w:rsidR="00257A1F" w:rsidRPr="00A82F5F">
        <w:rPr>
          <w:lang w:val="en-NZ"/>
        </w:rPr>
        <w:t xml:space="preserve">arm; the deeper costs are </w:t>
      </w:r>
      <w:r w:rsidR="007C776C">
        <w:rPr>
          <w:lang w:val="en-NZ"/>
        </w:rPr>
        <w:t>usually</w:t>
      </w:r>
      <w:r w:rsidR="00257A1F" w:rsidRPr="00A82F5F">
        <w:rPr>
          <w:lang w:val="en-NZ"/>
        </w:rPr>
        <w:t xml:space="preserve"> found below the surface.</w:t>
      </w:r>
    </w:p>
    <w:p w14:paraId="1D160476" w14:textId="42717F7A" w:rsidR="00E549B3" w:rsidRPr="00C6624F" w:rsidRDefault="00E549B3" w:rsidP="00E549B3">
      <w:pPr>
        <w:rPr>
          <w:lang w:val="en-NZ"/>
        </w:rPr>
      </w:pPr>
      <w:r w:rsidRPr="00C6624F">
        <w:rPr>
          <w:lang w:val="en-NZ"/>
        </w:rPr>
        <w:t xml:space="preserve">These hidden impacts </w:t>
      </w:r>
      <w:r w:rsidR="00B4560A">
        <w:rPr>
          <w:lang w:val="en-NZ"/>
        </w:rPr>
        <w:t>can be</w:t>
      </w:r>
      <w:r w:rsidRPr="00C6624F">
        <w:rPr>
          <w:lang w:val="en-NZ"/>
        </w:rPr>
        <w:t xml:space="preserve"> the most significant and can continue to be felt long after financial losses have been recovered.</w:t>
      </w:r>
    </w:p>
    <w:p w14:paraId="3A8C9C2B" w14:textId="75825B83" w:rsidR="008B2B4F" w:rsidRPr="00C6624F" w:rsidRDefault="008B2B4F" w:rsidP="002A5634">
      <w:pPr>
        <w:pStyle w:val="Heading2"/>
      </w:pPr>
      <w:r w:rsidRPr="00C6624F">
        <w:t>Don't overlook it</w:t>
      </w:r>
    </w:p>
    <w:p w14:paraId="0571BF1D" w14:textId="507E6F2A" w:rsidR="00D73930" w:rsidRPr="00C6624F" w:rsidRDefault="008D40FA" w:rsidP="00D73930">
      <w:pPr>
        <w:rPr>
          <w:lang w:val="en-NZ"/>
        </w:rPr>
      </w:pPr>
      <w:r w:rsidRPr="00C6624F">
        <w:rPr>
          <w:lang w:val="en-NZ"/>
        </w:rPr>
        <w:t xml:space="preserve">Remember that fraud is not a victimless crime. Its effects can be felt by individuals, </w:t>
      </w:r>
      <w:r w:rsidR="00B33071" w:rsidRPr="00C6624F">
        <w:rPr>
          <w:lang w:val="en-NZ"/>
        </w:rPr>
        <w:t>whānau</w:t>
      </w:r>
      <w:r w:rsidRPr="00C6624F">
        <w:rPr>
          <w:lang w:val="en-NZ"/>
        </w:rPr>
        <w:t xml:space="preserve"> and communities</w:t>
      </w:r>
      <w:r w:rsidR="00E44B47" w:rsidRPr="00C6624F">
        <w:rPr>
          <w:lang w:val="en-NZ"/>
        </w:rPr>
        <w:t xml:space="preserve"> long after the financial loss has occ</w:t>
      </w:r>
      <w:r w:rsidR="00E15B0C" w:rsidRPr="00C6624F">
        <w:rPr>
          <w:lang w:val="en-NZ"/>
        </w:rPr>
        <w:t>u</w:t>
      </w:r>
      <w:r w:rsidR="00E44B47" w:rsidRPr="00C6624F">
        <w:rPr>
          <w:lang w:val="en-NZ"/>
        </w:rPr>
        <w:t>rred</w:t>
      </w:r>
      <w:r w:rsidRPr="00C6624F">
        <w:rPr>
          <w:lang w:val="en-NZ"/>
        </w:rPr>
        <w:t xml:space="preserve">. </w:t>
      </w:r>
    </w:p>
    <w:p w14:paraId="3237FA2E" w14:textId="4B0F0DF0" w:rsidR="00363B92" w:rsidRPr="00C6624F" w:rsidRDefault="00C90BB6" w:rsidP="00366110">
      <w:pPr>
        <w:pStyle w:val="ListParagraph"/>
        <w:numPr>
          <w:ilvl w:val="0"/>
          <w:numId w:val="10"/>
        </w:numPr>
        <w:rPr>
          <w:lang w:val="en-NZ"/>
        </w:rPr>
      </w:pPr>
      <w:r w:rsidRPr="00C6624F">
        <w:rPr>
          <w:lang w:val="en-NZ"/>
        </w:rPr>
        <w:t xml:space="preserve">Stay alert to fraud risks and opportunities, even when they are not immediately obvious. </w:t>
      </w:r>
    </w:p>
    <w:p w14:paraId="7735F841" w14:textId="1CBDB773" w:rsidR="000B7AC8" w:rsidRPr="00C6624F" w:rsidRDefault="000B7AC8" w:rsidP="00366110">
      <w:pPr>
        <w:pStyle w:val="ListParagraph"/>
        <w:numPr>
          <w:ilvl w:val="0"/>
          <w:numId w:val="10"/>
        </w:numPr>
        <w:rPr>
          <w:lang w:val="en-NZ"/>
        </w:rPr>
      </w:pPr>
      <w:r w:rsidRPr="00C6624F">
        <w:rPr>
          <w:lang w:val="en-NZ"/>
        </w:rPr>
        <w:lastRenderedPageBreak/>
        <w:t xml:space="preserve">Consider </w:t>
      </w:r>
      <w:r w:rsidR="00961D41" w:rsidRPr="00C6624F">
        <w:rPr>
          <w:lang w:val="en-NZ"/>
        </w:rPr>
        <w:t xml:space="preserve">who could be harmed if fraud occurred in your area of work. </w:t>
      </w:r>
    </w:p>
    <w:p w14:paraId="6C81BA17" w14:textId="35338228" w:rsidR="000B7AC8" w:rsidRPr="00C6624F" w:rsidRDefault="003F1A1B" w:rsidP="00366110">
      <w:pPr>
        <w:pStyle w:val="ListParagraph"/>
        <w:numPr>
          <w:ilvl w:val="0"/>
          <w:numId w:val="10"/>
        </w:numPr>
        <w:tabs>
          <w:tab w:val="left" w:pos="6315"/>
        </w:tabs>
        <w:rPr>
          <w:lang w:val="en-NZ"/>
        </w:rPr>
      </w:pPr>
      <w:r w:rsidRPr="00C6624F">
        <w:rPr>
          <w:lang w:val="en-NZ"/>
        </w:rPr>
        <w:t xml:space="preserve">Speak up if something doesn’t seem right. Early action can prevent harm. </w:t>
      </w:r>
    </w:p>
    <w:p w14:paraId="599E137A" w14:textId="5B202213" w:rsidR="000B7AC8" w:rsidRPr="00C6624F" w:rsidRDefault="00961D41" w:rsidP="00366110">
      <w:pPr>
        <w:pStyle w:val="ListParagraph"/>
        <w:numPr>
          <w:ilvl w:val="0"/>
          <w:numId w:val="11"/>
        </w:numPr>
        <w:rPr>
          <w:lang w:val="en-NZ"/>
        </w:rPr>
      </w:pPr>
      <w:r w:rsidRPr="00C6624F">
        <w:rPr>
          <w:lang w:val="en-NZ"/>
        </w:rPr>
        <w:t xml:space="preserve">Support a workplace culture where concerns can be raised safely and respectfully. </w:t>
      </w:r>
    </w:p>
    <w:p w14:paraId="0482C7AA" w14:textId="50F4751E" w:rsidR="00BA2ADC" w:rsidRDefault="00BA2ADC" w:rsidP="002A5634">
      <w:pPr>
        <w:pStyle w:val="Heading2"/>
      </w:pPr>
      <w:r>
        <w:t>Fraud Awareness Week 2026</w:t>
      </w:r>
    </w:p>
    <w:p w14:paraId="35D1DB8B" w14:textId="38801E3E" w:rsidR="00B92339" w:rsidRDefault="00064E56" w:rsidP="00104C6C">
      <w:pPr>
        <w:rPr>
          <w:lang w:val="en-NZ"/>
        </w:rPr>
      </w:pPr>
      <w:r>
        <w:rPr>
          <w:lang w:val="en-NZ"/>
        </w:rPr>
        <w:t>Get involved in this year’s Fraud Awareness Week campaign</w:t>
      </w:r>
      <w:r w:rsidR="00B57B98">
        <w:rPr>
          <w:lang w:val="en-NZ"/>
        </w:rPr>
        <w:t xml:space="preserve"> to help keep yourself, your workplace and your community safe from the </w:t>
      </w:r>
      <w:r w:rsidR="00FF14E7">
        <w:rPr>
          <w:lang w:val="en-NZ"/>
        </w:rPr>
        <w:t>harms</w:t>
      </w:r>
      <w:r w:rsidR="00B57B98">
        <w:rPr>
          <w:lang w:val="en-NZ"/>
        </w:rPr>
        <w:t xml:space="preserve"> of fraud</w:t>
      </w:r>
      <w:r>
        <w:rPr>
          <w:lang w:val="en-NZ"/>
        </w:rPr>
        <w:t xml:space="preserve">. </w:t>
      </w:r>
    </w:p>
    <w:p w14:paraId="75102702" w14:textId="183A4A74" w:rsidR="00BA2ADC" w:rsidRDefault="00B92339" w:rsidP="00B92339">
      <w:pPr>
        <w:pStyle w:val="ListParagraph"/>
        <w:numPr>
          <w:ilvl w:val="0"/>
          <w:numId w:val="11"/>
        </w:numPr>
        <w:rPr>
          <w:lang w:val="en-NZ"/>
        </w:rPr>
      </w:pPr>
      <w:hyperlink r:id="rId26" w:history="1">
        <w:r w:rsidRPr="00B92339">
          <w:rPr>
            <w:rStyle w:val="Hyperlink"/>
            <w:lang w:val="en-NZ"/>
          </w:rPr>
          <w:t>Visit the Serious Fraud Office’s website to register for webinars and get resources</w:t>
        </w:r>
      </w:hyperlink>
      <w:r w:rsidR="00B57B98" w:rsidRPr="00B92339">
        <w:rPr>
          <w:lang w:val="en-NZ"/>
        </w:rPr>
        <w:t xml:space="preserve"> </w:t>
      </w:r>
    </w:p>
    <w:p w14:paraId="22B51C60" w14:textId="04824AD7" w:rsidR="00E12215" w:rsidRPr="00E12215" w:rsidRDefault="00E12215" w:rsidP="00E12215">
      <w:pPr>
        <w:pStyle w:val="ListParagraph"/>
        <w:numPr>
          <w:ilvl w:val="0"/>
          <w:numId w:val="11"/>
        </w:numPr>
        <w:rPr>
          <w:lang w:val="en-NZ"/>
        </w:rPr>
      </w:pPr>
      <w:r>
        <w:rPr>
          <w:lang w:val="en-NZ"/>
        </w:rPr>
        <w:t xml:space="preserve">Complete the FAW2026 quiz </w:t>
      </w:r>
      <w:r w:rsidRPr="005332BE">
        <w:rPr>
          <w:i/>
          <w:iCs/>
          <w:lang w:val="en-NZ"/>
        </w:rPr>
        <w:t>&lt;</w:t>
      </w:r>
      <w:hyperlink r:id="rId27" w:history="1">
        <w:r w:rsidRPr="005332BE">
          <w:rPr>
            <w:rStyle w:val="Hyperlink"/>
            <w:lang w:val="en-NZ"/>
          </w:rPr>
          <w:t>https://www.sfo.govt.nz/counter-fraud/fraud-awareness-week</w:t>
        </w:r>
      </w:hyperlink>
      <w:r w:rsidRPr="005332BE">
        <w:rPr>
          <w:lang w:val="en-NZ"/>
        </w:rPr>
        <w:t>&gt;</w:t>
      </w:r>
    </w:p>
    <w:p w14:paraId="3B150AD1" w14:textId="472DFF15" w:rsidR="000F6650" w:rsidRPr="00C6624F" w:rsidRDefault="000F6650" w:rsidP="002A5634">
      <w:pPr>
        <w:pStyle w:val="Heading2"/>
      </w:pPr>
      <w:r w:rsidRPr="00C6624F">
        <w:t>Find out more</w:t>
      </w:r>
    </w:p>
    <w:p w14:paraId="067C0A85" w14:textId="77777777" w:rsidR="000F6650" w:rsidRPr="00C6624F" w:rsidRDefault="000F6650" w:rsidP="00366110">
      <w:pPr>
        <w:pStyle w:val="ListParagraph"/>
        <w:numPr>
          <w:ilvl w:val="0"/>
          <w:numId w:val="4"/>
        </w:numPr>
        <w:rPr>
          <w:rFonts w:asciiTheme="minorHAnsi" w:hAnsiTheme="minorHAnsi" w:cs="Calibri"/>
          <w:lang w:val="en-NZ"/>
        </w:rPr>
      </w:pPr>
      <w:hyperlink r:id="rId28" w:history="1">
        <w:r w:rsidRPr="00C6624F">
          <w:rPr>
            <w:rStyle w:val="Hyperlink"/>
            <w:lang w:val="en-NZ"/>
          </w:rPr>
          <w:t>Find out more about the seven common personas that fraudsters use when committing financial crimes</w:t>
        </w:r>
      </w:hyperlink>
    </w:p>
    <w:p w14:paraId="4C0967E9" w14:textId="130C568C" w:rsidR="000F6650" w:rsidRPr="00C6624F" w:rsidRDefault="000F6650" w:rsidP="00366110">
      <w:pPr>
        <w:pStyle w:val="ListParagraph"/>
        <w:numPr>
          <w:ilvl w:val="0"/>
          <w:numId w:val="12"/>
        </w:numPr>
        <w:rPr>
          <w:lang w:val="en-NZ"/>
        </w:rPr>
      </w:pPr>
      <w:r w:rsidRPr="00C6624F">
        <w:rPr>
          <w:lang w:val="en-NZ"/>
        </w:rPr>
        <w:fldChar w:fldCharType="begin"/>
      </w:r>
      <w:r w:rsidRPr="00C6624F">
        <w:rPr>
          <w:lang w:val="en-NZ"/>
        </w:rPr>
        <w:instrText>HYPERLINK "https://www.sfo.govt.nz/counter-fraud/guidance/impacts-of-public-sector-fraud"</w:instrText>
      </w:r>
      <w:r w:rsidRPr="00C6624F">
        <w:rPr>
          <w:lang w:val="en-NZ"/>
        </w:rPr>
      </w:r>
      <w:r w:rsidRPr="00C6624F">
        <w:rPr>
          <w:lang w:val="en-NZ"/>
        </w:rPr>
        <w:fldChar w:fldCharType="separate"/>
      </w:r>
      <w:hyperlink r:id="rId29" w:history="1">
        <w:r w:rsidRPr="00C6624F">
          <w:rPr>
            <w:rStyle w:val="Hyperlink"/>
            <w:lang w:val="en-NZ"/>
          </w:rPr>
          <w:t>See how employees, contractors, vendors or business partners can harm an organisation from within</w:t>
        </w:r>
      </w:hyperlink>
    </w:p>
    <w:p w14:paraId="1FE443DE" w14:textId="77777777" w:rsidR="000F6650" w:rsidRPr="00C6624F" w:rsidRDefault="000F6650" w:rsidP="00366110">
      <w:pPr>
        <w:pStyle w:val="ListParagraph"/>
        <w:numPr>
          <w:ilvl w:val="0"/>
          <w:numId w:val="14"/>
        </w:numPr>
        <w:rPr>
          <w:lang w:val="en-NZ"/>
        </w:rPr>
      </w:pPr>
      <w:hyperlink r:id="rId30" w:history="1">
        <w:r w:rsidRPr="00C6624F">
          <w:rPr>
            <w:rStyle w:val="Hyperlink"/>
            <w:lang w:val="en-NZ"/>
          </w:rPr>
          <w:t>Learn the red flags of mandate fraud, like grooming or manipulation, urgent change requests and emails from unknown senders</w:t>
        </w:r>
      </w:hyperlink>
      <w:r w:rsidRPr="00C6624F">
        <w:rPr>
          <w:lang w:val="en-NZ"/>
        </w:rPr>
        <w:fldChar w:fldCharType="end"/>
      </w:r>
      <w:r w:rsidRPr="00C6624F">
        <w:rPr>
          <w:lang w:val="en-NZ"/>
        </w:rPr>
        <w:t xml:space="preserve"> </w:t>
      </w:r>
    </w:p>
    <w:p w14:paraId="7ADAA718" w14:textId="3801FF68" w:rsidR="000F6650" w:rsidRPr="00C6624F" w:rsidRDefault="000F6650" w:rsidP="00366110">
      <w:pPr>
        <w:pStyle w:val="ListParagraph"/>
        <w:numPr>
          <w:ilvl w:val="0"/>
          <w:numId w:val="13"/>
        </w:numPr>
        <w:rPr>
          <w:lang w:val="en-NZ"/>
        </w:rPr>
      </w:pPr>
      <w:hyperlink r:id="rId31" w:history="1">
        <w:r w:rsidRPr="00C6624F">
          <w:rPr>
            <w:rStyle w:val="Hyperlink"/>
            <w:lang w:val="en-NZ"/>
          </w:rPr>
          <w:t>Read case studies of New Zealand organisations that have been defrauded</w:t>
        </w:r>
      </w:hyperlink>
    </w:p>
    <w:p w14:paraId="02EBE67B" w14:textId="2364278F" w:rsidR="00C454B4" w:rsidRPr="00C454B4" w:rsidRDefault="00C454B4" w:rsidP="00BF4AC5">
      <w:pPr>
        <w:pStyle w:val="Title"/>
        <w:rPr>
          <w:lang w:val="en-NZ" w:bidi="km-KH"/>
        </w:rPr>
      </w:pPr>
    </w:p>
    <w:sectPr w:rsidR="00C454B4" w:rsidRPr="00C454B4" w:rsidSect="00152CFB">
      <w:footerReference w:type="default" r:id="rId32"/>
      <w:pgSz w:w="12240" w:h="15840"/>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D0D2" w14:textId="77777777" w:rsidR="00B26964" w:rsidRDefault="00B26964" w:rsidP="004411CF">
      <w:pPr>
        <w:spacing w:after="0" w:line="240" w:lineRule="auto"/>
      </w:pPr>
      <w:r>
        <w:separator/>
      </w:r>
    </w:p>
  </w:endnote>
  <w:endnote w:type="continuationSeparator" w:id="0">
    <w:p w14:paraId="4E3C328E" w14:textId="77777777" w:rsidR="00B26964" w:rsidRDefault="00B26964" w:rsidP="00441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MoolBoran">
    <w:charset w:val="00"/>
    <w:family w:val="swiss"/>
    <w:pitch w:val="variable"/>
    <w:sig w:usb0="80000003" w:usb1="00000000" w:usb2="0001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482174"/>
      <w:docPartObj>
        <w:docPartGallery w:val="Page Numbers (Bottom of Page)"/>
        <w:docPartUnique/>
      </w:docPartObj>
    </w:sdtPr>
    <w:sdtEndPr>
      <w:rPr>
        <w:noProof/>
      </w:rPr>
    </w:sdtEndPr>
    <w:sdtContent>
      <w:p w14:paraId="1A36A824" w14:textId="61604912" w:rsidR="004411CF" w:rsidRDefault="00A94732" w:rsidP="00A94732">
        <w:pPr>
          <w:pStyle w:val="Footer"/>
          <w:jc w:val="center"/>
        </w:pPr>
        <w:r w:rsidRPr="00BA62A7">
          <w:fldChar w:fldCharType="begin"/>
        </w:r>
        <w:r w:rsidRPr="00BA62A7">
          <w:instrText xml:space="preserve"> PAGE   \* MERGEFORMAT </w:instrText>
        </w:r>
        <w:r w:rsidRPr="00BA62A7">
          <w:fldChar w:fldCharType="separate"/>
        </w:r>
        <w:r w:rsidRPr="00BA62A7">
          <w:rPr>
            <w:noProof/>
          </w:rPr>
          <w:t>2</w:t>
        </w:r>
        <w:r w:rsidRPr="00BA62A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3527A" w14:textId="77777777" w:rsidR="00B26964" w:rsidRDefault="00B26964" w:rsidP="004411CF">
      <w:pPr>
        <w:spacing w:after="0" w:line="240" w:lineRule="auto"/>
      </w:pPr>
      <w:r>
        <w:separator/>
      </w:r>
    </w:p>
  </w:footnote>
  <w:footnote w:type="continuationSeparator" w:id="0">
    <w:p w14:paraId="1055DA13" w14:textId="77777777" w:rsidR="00B26964" w:rsidRDefault="00B26964" w:rsidP="00441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6E1D"/>
    <w:multiLevelType w:val="hybridMultilevel"/>
    <w:tmpl w:val="195A0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D79CE"/>
    <w:multiLevelType w:val="hybridMultilevel"/>
    <w:tmpl w:val="C4AC9B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645D57"/>
    <w:multiLevelType w:val="hybridMultilevel"/>
    <w:tmpl w:val="434AFD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3680857"/>
    <w:multiLevelType w:val="hybridMultilevel"/>
    <w:tmpl w:val="3F0C21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8BA16B8"/>
    <w:multiLevelType w:val="hybridMultilevel"/>
    <w:tmpl w:val="7EE0C7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B7738A6"/>
    <w:multiLevelType w:val="hybridMultilevel"/>
    <w:tmpl w:val="D21C19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7AA3C6D"/>
    <w:multiLevelType w:val="hybridMultilevel"/>
    <w:tmpl w:val="CE24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6114C7"/>
    <w:multiLevelType w:val="hybridMultilevel"/>
    <w:tmpl w:val="828213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8006CD8"/>
    <w:multiLevelType w:val="hybridMultilevel"/>
    <w:tmpl w:val="D834EAC6"/>
    <w:lvl w:ilvl="0" w:tplc="38F0A9FE">
      <w:start w:val="1"/>
      <w:numFmt w:val="bullet"/>
      <w:lvlText w:val=""/>
      <w:lvlJc w:val="left"/>
      <w:pPr>
        <w:ind w:left="72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2F41BD3"/>
    <w:multiLevelType w:val="hybridMultilevel"/>
    <w:tmpl w:val="E1889E3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58A4B7B"/>
    <w:multiLevelType w:val="hybridMultilevel"/>
    <w:tmpl w:val="C2F6E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545C36"/>
    <w:multiLevelType w:val="hybridMultilevel"/>
    <w:tmpl w:val="91C0DD5E"/>
    <w:lvl w:ilvl="0" w:tplc="78B64D82">
      <w:numFmt w:val="bullet"/>
      <w:lvlText w:val="□"/>
      <w:lvlJc w:val="left"/>
      <w:pPr>
        <w:ind w:left="720" w:hanging="360"/>
      </w:pPr>
      <w:rPr>
        <w:rFonts w:ascii="Aptos" w:hAnsi="Aptos"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89E6876"/>
    <w:multiLevelType w:val="hybridMultilevel"/>
    <w:tmpl w:val="7B3C4E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AF95BC3"/>
    <w:multiLevelType w:val="hybridMultilevel"/>
    <w:tmpl w:val="3D9AC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B7A52"/>
    <w:multiLevelType w:val="hybridMultilevel"/>
    <w:tmpl w:val="9C7492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4FF5C5C"/>
    <w:multiLevelType w:val="hybridMultilevel"/>
    <w:tmpl w:val="089C91FC"/>
    <w:lvl w:ilvl="0" w:tplc="D2AA5218">
      <w:start w:val="1"/>
      <w:numFmt w:val="bullet"/>
      <w:lvlText w:val=""/>
      <w:lvlJc w:val="left"/>
      <w:pPr>
        <w:ind w:left="720" w:hanging="360"/>
      </w:pPr>
      <w:rPr>
        <w:rFonts w:ascii="Symbol" w:hAnsi="Symbol"/>
      </w:rPr>
    </w:lvl>
    <w:lvl w:ilvl="1" w:tplc="D1FEA180">
      <w:start w:val="1"/>
      <w:numFmt w:val="bullet"/>
      <w:lvlText w:val=""/>
      <w:lvlJc w:val="left"/>
      <w:pPr>
        <w:ind w:left="720" w:hanging="360"/>
      </w:pPr>
      <w:rPr>
        <w:rFonts w:ascii="Symbol" w:hAnsi="Symbol"/>
      </w:rPr>
    </w:lvl>
    <w:lvl w:ilvl="2" w:tplc="4F0E3D4E">
      <w:start w:val="1"/>
      <w:numFmt w:val="bullet"/>
      <w:lvlText w:val=""/>
      <w:lvlJc w:val="left"/>
      <w:pPr>
        <w:ind w:left="720" w:hanging="360"/>
      </w:pPr>
      <w:rPr>
        <w:rFonts w:ascii="Symbol" w:hAnsi="Symbol"/>
      </w:rPr>
    </w:lvl>
    <w:lvl w:ilvl="3" w:tplc="595A6EDC">
      <w:start w:val="1"/>
      <w:numFmt w:val="bullet"/>
      <w:lvlText w:val=""/>
      <w:lvlJc w:val="left"/>
      <w:pPr>
        <w:ind w:left="720" w:hanging="360"/>
      </w:pPr>
      <w:rPr>
        <w:rFonts w:ascii="Symbol" w:hAnsi="Symbol"/>
      </w:rPr>
    </w:lvl>
    <w:lvl w:ilvl="4" w:tplc="860AA33A">
      <w:start w:val="1"/>
      <w:numFmt w:val="bullet"/>
      <w:lvlText w:val=""/>
      <w:lvlJc w:val="left"/>
      <w:pPr>
        <w:ind w:left="720" w:hanging="360"/>
      </w:pPr>
      <w:rPr>
        <w:rFonts w:ascii="Symbol" w:hAnsi="Symbol"/>
      </w:rPr>
    </w:lvl>
    <w:lvl w:ilvl="5" w:tplc="7BF01CB2">
      <w:start w:val="1"/>
      <w:numFmt w:val="bullet"/>
      <w:lvlText w:val=""/>
      <w:lvlJc w:val="left"/>
      <w:pPr>
        <w:ind w:left="720" w:hanging="360"/>
      </w:pPr>
      <w:rPr>
        <w:rFonts w:ascii="Symbol" w:hAnsi="Symbol"/>
      </w:rPr>
    </w:lvl>
    <w:lvl w:ilvl="6" w:tplc="5348848C">
      <w:start w:val="1"/>
      <w:numFmt w:val="bullet"/>
      <w:lvlText w:val=""/>
      <w:lvlJc w:val="left"/>
      <w:pPr>
        <w:ind w:left="720" w:hanging="360"/>
      </w:pPr>
      <w:rPr>
        <w:rFonts w:ascii="Symbol" w:hAnsi="Symbol"/>
      </w:rPr>
    </w:lvl>
    <w:lvl w:ilvl="7" w:tplc="9126E6E8">
      <w:start w:val="1"/>
      <w:numFmt w:val="bullet"/>
      <w:lvlText w:val=""/>
      <w:lvlJc w:val="left"/>
      <w:pPr>
        <w:ind w:left="720" w:hanging="360"/>
      </w:pPr>
      <w:rPr>
        <w:rFonts w:ascii="Symbol" w:hAnsi="Symbol"/>
      </w:rPr>
    </w:lvl>
    <w:lvl w:ilvl="8" w:tplc="133E7660">
      <w:start w:val="1"/>
      <w:numFmt w:val="bullet"/>
      <w:lvlText w:val=""/>
      <w:lvlJc w:val="left"/>
      <w:pPr>
        <w:ind w:left="720" w:hanging="360"/>
      </w:pPr>
      <w:rPr>
        <w:rFonts w:ascii="Symbol" w:hAnsi="Symbol"/>
      </w:rPr>
    </w:lvl>
  </w:abstractNum>
  <w:abstractNum w:abstractNumId="16" w15:restartNumberingAfterBreak="0">
    <w:nsid w:val="6B660457"/>
    <w:multiLevelType w:val="hybridMultilevel"/>
    <w:tmpl w:val="5F3AB3B2"/>
    <w:lvl w:ilvl="0" w:tplc="38F0A9FE">
      <w:start w:val="1"/>
      <w:numFmt w:val="bullet"/>
      <w:lvlText w:val=""/>
      <w:lvlJc w:val="left"/>
      <w:pPr>
        <w:ind w:left="72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DCF6B49"/>
    <w:multiLevelType w:val="hybridMultilevel"/>
    <w:tmpl w:val="427E72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EF87D07"/>
    <w:multiLevelType w:val="hybridMultilevel"/>
    <w:tmpl w:val="99422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3E37DF"/>
    <w:multiLevelType w:val="hybridMultilevel"/>
    <w:tmpl w:val="415E38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77F085A"/>
    <w:multiLevelType w:val="hybridMultilevel"/>
    <w:tmpl w:val="05D61E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79182517">
    <w:abstractNumId w:val="10"/>
  </w:num>
  <w:num w:numId="2" w16cid:durableId="134178768">
    <w:abstractNumId w:val="18"/>
  </w:num>
  <w:num w:numId="3" w16cid:durableId="1663042735">
    <w:abstractNumId w:val="13"/>
  </w:num>
  <w:num w:numId="4" w16cid:durableId="1169371347">
    <w:abstractNumId w:val="7"/>
  </w:num>
  <w:num w:numId="5" w16cid:durableId="1627737054">
    <w:abstractNumId w:val="11"/>
  </w:num>
  <w:num w:numId="6" w16cid:durableId="1726290786">
    <w:abstractNumId w:val="8"/>
  </w:num>
  <w:num w:numId="7" w16cid:durableId="1104417144">
    <w:abstractNumId w:val="16"/>
  </w:num>
  <w:num w:numId="8" w16cid:durableId="1799031440">
    <w:abstractNumId w:val="12"/>
  </w:num>
  <w:num w:numId="9" w16cid:durableId="6488450">
    <w:abstractNumId w:val="1"/>
  </w:num>
  <w:num w:numId="10" w16cid:durableId="296299970">
    <w:abstractNumId w:val="3"/>
  </w:num>
  <w:num w:numId="11" w16cid:durableId="1875538305">
    <w:abstractNumId w:val="5"/>
  </w:num>
  <w:num w:numId="12" w16cid:durableId="398678832">
    <w:abstractNumId w:val="2"/>
  </w:num>
  <w:num w:numId="13" w16cid:durableId="2043899056">
    <w:abstractNumId w:val="14"/>
  </w:num>
  <w:num w:numId="14" w16cid:durableId="514537224">
    <w:abstractNumId w:val="20"/>
  </w:num>
  <w:num w:numId="15" w16cid:durableId="1172573481">
    <w:abstractNumId w:val="0"/>
  </w:num>
  <w:num w:numId="16" w16cid:durableId="1330987590">
    <w:abstractNumId w:val="6"/>
  </w:num>
  <w:num w:numId="17" w16cid:durableId="1522665194">
    <w:abstractNumId w:val="15"/>
  </w:num>
  <w:num w:numId="18" w16cid:durableId="28379490">
    <w:abstractNumId w:val="4"/>
  </w:num>
  <w:num w:numId="19" w16cid:durableId="1221359656">
    <w:abstractNumId w:val="19"/>
  </w:num>
  <w:num w:numId="20" w16cid:durableId="1350521206">
    <w:abstractNumId w:val="17"/>
  </w:num>
  <w:num w:numId="21" w16cid:durableId="690106687">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4E"/>
    <w:rsid w:val="0000008D"/>
    <w:rsid w:val="00001DCA"/>
    <w:rsid w:val="00004A20"/>
    <w:rsid w:val="00005AD8"/>
    <w:rsid w:val="00005DF6"/>
    <w:rsid w:val="00006E6D"/>
    <w:rsid w:val="000108F0"/>
    <w:rsid w:val="00013291"/>
    <w:rsid w:val="00013BCC"/>
    <w:rsid w:val="00014650"/>
    <w:rsid w:val="00014928"/>
    <w:rsid w:val="0001676D"/>
    <w:rsid w:val="00017015"/>
    <w:rsid w:val="000177B2"/>
    <w:rsid w:val="00020532"/>
    <w:rsid w:val="000207DC"/>
    <w:rsid w:val="00022DAA"/>
    <w:rsid w:val="000236BB"/>
    <w:rsid w:val="000243D1"/>
    <w:rsid w:val="00025B06"/>
    <w:rsid w:val="000267FB"/>
    <w:rsid w:val="00027229"/>
    <w:rsid w:val="0002735C"/>
    <w:rsid w:val="00027DE0"/>
    <w:rsid w:val="00031168"/>
    <w:rsid w:val="000313E6"/>
    <w:rsid w:val="00031CB6"/>
    <w:rsid w:val="00031D06"/>
    <w:rsid w:val="00032263"/>
    <w:rsid w:val="0003374B"/>
    <w:rsid w:val="00033A66"/>
    <w:rsid w:val="00034578"/>
    <w:rsid w:val="00035603"/>
    <w:rsid w:val="00035ECF"/>
    <w:rsid w:val="000363E7"/>
    <w:rsid w:val="0003764C"/>
    <w:rsid w:val="00037E31"/>
    <w:rsid w:val="0004054D"/>
    <w:rsid w:val="00043EC8"/>
    <w:rsid w:val="000456F2"/>
    <w:rsid w:val="00045ABE"/>
    <w:rsid w:val="00046580"/>
    <w:rsid w:val="00046CED"/>
    <w:rsid w:val="00046DBC"/>
    <w:rsid w:val="00047A49"/>
    <w:rsid w:val="00047D88"/>
    <w:rsid w:val="00050E79"/>
    <w:rsid w:val="0005114B"/>
    <w:rsid w:val="0005165C"/>
    <w:rsid w:val="00054460"/>
    <w:rsid w:val="000557DB"/>
    <w:rsid w:val="00056881"/>
    <w:rsid w:val="00056B8D"/>
    <w:rsid w:val="00056DEA"/>
    <w:rsid w:val="000608D2"/>
    <w:rsid w:val="00061D41"/>
    <w:rsid w:val="00062D01"/>
    <w:rsid w:val="00063A29"/>
    <w:rsid w:val="000649B9"/>
    <w:rsid w:val="00064B77"/>
    <w:rsid w:val="00064E56"/>
    <w:rsid w:val="000665E7"/>
    <w:rsid w:val="000704A2"/>
    <w:rsid w:val="00070627"/>
    <w:rsid w:val="00070DF3"/>
    <w:rsid w:val="00071650"/>
    <w:rsid w:val="00072F97"/>
    <w:rsid w:val="000816D8"/>
    <w:rsid w:val="00081A28"/>
    <w:rsid w:val="00081DCE"/>
    <w:rsid w:val="00083174"/>
    <w:rsid w:val="00083837"/>
    <w:rsid w:val="0008533D"/>
    <w:rsid w:val="000901B5"/>
    <w:rsid w:val="00091CBF"/>
    <w:rsid w:val="000934C9"/>
    <w:rsid w:val="00093553"/>
    <w:rsid w:val="00095664"/>
    <w:rsid w:val="000959F4"/>
    <w:rsid w:val="00096947"/>
    <w:rsid w:val="00097949"/>
    <w:rsid w:val="000A00AE"/>
    <w:rsid w:val="000A02AB"/>
    <w:rsid w:val="000A2918"/>
    <w:rsid w:val="000A496A"/>
    <w:rsid w:val="000A5D5D"/>
    <w:rsid w:val="000A5EF3"/>
    <w:rsid w:val="000A67DD"/>
    <w:rsid w:val="000A6BE8"/>
    <w:rsid w:val="000A70DD"/>
    <w:rsid w:val="000A762D"/>
    <w:rsid w:val="000B1332"/>
    <w:rsid w:val="000B1A81"/>
    <w:rsid w:val="000B2F14"/>
    <w:rsid w:val="000B34C3"/>
    <w:rsid w:val="000B427C"/>
    <w:rsid w:val="000B6BB2"/>
    <w:rsid w:val="000B7161"/>
    <w:rsid w:val="000B7318"/>
    <w:rsid w:val="000B7830"/>
    <w:rsid w:val="000B79FE"/>
    <w:rsid w:val="000B7AC8"/>
    <w:rsid w:val="000C02EB"/>
    <w:rsid w:val="000C1B62"/>
    <w:rsid w:val="000C1FE2"/>
    <w:rsid w:val="000C4327"/>
    <w:rsid w:val="000C5139"/>
    <w:rsid w:val="000D032F"/>
    <w:rsid w:val="000D0AF1"/>
    <w:rsid w:val="000D0C94"/>
    <w:rsid w:val="000D1D08"/>
    <w:rsid w:val="000D2E2F"/>
    <w:rsid w:val="000D46A6"/>
    <w:rsid w:val="000D5AC9"/>
    <w:rsid w:val="000D6BED"/>
    <w:rsid w:val="000D6F05"/>
    <w:rsid w:val="000D74EA"/>
    <w:rsid w:val="000D7956"/>
    <w:rsid w:val="000E091D"/>
    <w:rsid w:val="000E19DE"/>
    <w:rsid w:val="000E27C8"/>
    <w:rsid w:val="000E2A18"/>
    <w:rsid w:val="000E2C23"/>
    <w:rsid w:val="000E2DA4"/>
    <w:rsid w:val="000E37D9"/>
    <w:rsid w:val="000E64C9"/>
    <w:rsid w:val="000E7744"/>
    <w:rsid w:val="000E7C03"/>
    <w:rsid w:val="000F1E8A"/>
    <w:rsid w:val="000F2236"/>
    <w:rsid w:val="000F60C7"/>
    <w:rsid w:val="000F6628"/>
    <w:rsid w:val="000F6650"/>
    <w:rsid w:val="000F69D5"/>
    <w:rsid w:val="000F6FD8"/>
    <w:rsid w:val="0010472B"/>
    <w:rsid w:val="00104A42"/>
    <w:rsid w:val="00104C6C"/>
    <w:rsid w:val="0010504E"/>
    <w:rsid w:val="001057A7"/>
    <w:rsid w:val="001065DA"/>
    <w:rsid w:val="001103EA"/>
    <w:rsid w:val="00110697"/>
    <w:rsid w:val="001127D7"/>
    <w:rsid w:val="00113CD6"/>
    <w:rsid w:val="00113E90"/>
    <w:rsid w:val="001142F1"/>
    <w:rsid w:val="00115FC3"/>
    <w:rsid w:val="00116253"/>
    <w:rsid w:val="00117292"/>
    <w:rsid w:val="001202C8"/>
    <w:rsid w:val="00120D84"/>
    <w:rsid w:val="00121131"/>
    <w:rsid w:val="001231D8"/>
    <w:rsid w:val="001241AA"/>
    <w:rsid w:val="00124C44"/>
    <w:rsid w:val="00130F48"/>
    <w:rsid w:val="00131488"/>
    <w:rsid w:val="00132E80"/>
    <w:rsid w:val="00132F5D"/>
    <w:rsid w:val="001331F2"/>
    <w:rsid w:val="00133757"/>
    <w:rsid w:val="0013454C"/>
    <w:rsid w:val="00134C26"/>
    <w:rsid w:val="001355B3"/>
    <w:rsid w:val="001365BF"/>
    <w:rsid w:val="00137C90"/>
    <w:rsid w:val="0014070A"/>
    <w:rsid w:val="00140A8A"/>
    <w:rsid w:val="00142930"/>
    <w:rsid w:val="001453CB"/>
    <w:rsid w:val="001454FC"/>
    <w:rsid w:val="00146DBF"/>
    <w:rsid w:val="00150ACC"/>
    <w:rsid w:val="00150F54"/>
    <w:rsid w:val="001510FE"/>
    <w:rsid w:val="00151710"/>
    <w:rsid w:val="001517C8"/>
    <w:rsid w:val="00151DAD"/>
    <w:rsid w:val="00152CFB"/>
    <w:rsid w:val="00152F7B"/>
    <w:rsid w:val="001536A7"/>
    <w:rsid w:val="00153946"/>
    <w:rsid w:val="00153A7D"/>
    <w:rsid w:val="00153CC2"/>
    <w:rsid w:val="00154B95"/>
    <w:rsid w:val="001566D9"/>
    <w:rsid w:val="00156FBC"/>
    <w:rsid w:val="00163869"/>
    <w:rsid w:val="00163EC5"/>
    <w:rsid w:val="00164347"/>
    <w:rsid w:val="00164CCA"/>
    <w:rsid w:val="00166222"/>
    <w:rsid w:val="0016702F"/>
    <w:rsid w:val="00167BE3"/>
    <w:rsid w:val="00170660"/>
    <w:rsid w:val="00170967"/>
    <w:rsid w:val="0017257E"/>
    <w:rsid w:val="00172729"/>
    <w:rsid w:val="00173DDC"/>
    <w:rsid w:val="00174C88"/>
    <w:rsid w:val="001754EC"/>
    <w:rsid w:val="00176B89"/>
    <w:rsid w:val="00180B76"/>
    <w:rsid w:val="00180CA0"/>
    <w:rsid w:val="0018189D"/>
    <w:rsid w:val="00182CEA"/>
    <w:rsid w:val="00182F3B"/>
    <w:rsid w:val="0018428F"/>
    <w:rsid w:val="001877BB"/>
    <w:rsid w:val="00187DB2"/>
    <w:rsid w:val="0019018F"/>
    <w:rsid w:val="00190BFA"/>
    <w:rsid w:val="00190D89"/>
    <w:rsid w:val="00191F1E"/>
    <w:rsid w:val="00191F96"/>
    <w:rsid w:val="00192388"/>
    <w:rsid w:val="00192682"/>
    <w:rsid w:val="001950EE"/>
    <w:rsid w:val="0019548B"/>
    <w:rsid w:val="001973B9"/>
    <w:rsid w:val="00197846"/>
    <w:rsid w:val="001A09C0"/>
    <w:rsid w:val="001A0DB3"/>
    <w:rsid w:val="001A12A0"/>
    <w:rsid w:val="001A1FD9"/>
    <w:rsid w:val="001A2B04"/>
    <w:rsid w:val="001A3399"/>
    <w:rsid w:val="001A4385"/>
    <w:rsid w:val="001A7516"/>
    <w:rsid w:val="001A769C"/>
    <w:rsid w:val="001B0D7E"/>
    <w:rsid w:val="001B134F"/>
    <w:rsid w:val="001B2CA4"/>
    <w:rsid w:val="001B4282"/>
    <w:rsid w:val="001B6327"/>
    <w:rsid w:val="001B6695"/>
    <w:rsid w:val="001B78F3"/>
    <w:rsid w:val="001C038D"/>
    <w:rsid w:val="001C46F2"/>
    <w:rsid w:val="001C5E1B"/>
    <w:rsid w:val="001C6797"/>
    <w:rsid w:val="001D0A03"/>
    <w:rsid w:val="001D0BB7"/>
    <w:rsid w:val="001D2E3C"/>
    <w:rsid w:val="001D3855"/>
    <w:rsid w:val="001D63BE"/>
    <w:rsid w:val="001D7A38"/>
    <w:rsid w:val="001E08F9"/>
    <w:rsid w:val="001E14E5"/>
    <w:rsid w:val="001E14FB"/>
    <w:rsid w:val="001E31AA"/>
    <w:rsid w:val="001E5426"/>
    <w:rsid w:val="001E5FF7"/>
    <w:rsid w:val="001F168A"/>
    <w:rsid w:val="001F2B9E"/>
    <w:rsid w:val="001F371F"/>
    <w:rsid w:val="001F446A"/>
    <w:rsid w:val="001F458E"/>
    <w:rsid w:val="001F60A2"/>
    <w:rsid w:val="001F6A82"/>
    <w:rsid w:val="001F6F2B"/>
    <w:rsid w:val="001F76BC"/>
    <w:rsid w:val="00201680"/>
    <w:rsid w:val="00202578"/>
    <w:rsid w:val="0020285A"/>
    <w:rsid w:val="002057B0"/>
    <w:rsid w:val="002110BC"/>
    <w:rsid w:val="00212D1E"/>
    <w:rsid w:val="002156CD"/>
    <w:rsid w:val="00216D99"/>
    <w:rsid w:val="0021734A"/>
    <w:rsid w:val="00217F1A"/>
    <w:rsid w:val="00221B8F"/>
    <w:rsid w:val="00223E2C"/>
    <w:rsid w:val="0022666C"/>
    <w:rsid w:val="0023200D"/>
    <w:rsid w:val="002339B1"/>
    <w:rsid w:val="00235F4E"/>
    <w:rsid w:val="00240090"/>
    <w:rsid w:val="00243BCA"/>
    <w:rsid w:val="00243F94"/>
    <w:rsid w:val="0024544A"/>
    <w:rsid w:val="002454F9"/>
    <w:rsid w:val="00246CE4"/>
    <w:rsid w:val="002472F0"/>
    <w:rsid w:val="00247EB8"/>
    <w:rsid w:val="00247FAF"/>
    <w:rsid w:val="002500D6"/>
    <w:rsid w:val="00254248"/>
    <w:rsid w:val="00254998"/>
    <w:rsid w:val="00256B23"/>
    <w:rsid w:val="00257A1F"/>
    <w:rsid w:val="00261BEE"/>
    <w:rsid w:val="00262683"/>
    <w:rsid w:val="00262946"/>
    <w:rsid w:val="00262AFC"/>
    <w:rsid w:val="0026381C"/>
    <w:rsid w:val="00264581"/>
    <w:rsid w:val="00264FA6"/>
    <w:rsid w:val="00265B76"/>
    <w:rsid w:val="00265F70"/>
    <w:rsid w:val="0026707D"/>
    <w:rsid w:val="00267486"/>
    <w:rsid w:val="0027221B"/>
    <w:rsid w:val="00272E5B"/>
    <w:rsid w:val="002757E7"/>
    <w:rsid w:val="00275B10"/>
    <w:rsid w:val="0028138A"/>
    <w:rsid w:val="0028171E"/>
    <w:rsid w:val="00281955"/>
    <w:rsid w:val="00281DCF"/>
    <w:rsid w:val="00281F3C"/>
    <w:rsid w:val="002854CE"/>
    <w:rsid w:val="0028570E"/>
    <w:rsid w:val="00285BA8"/>
    <w:rsid w:val="00285EF7"/>
    <w:rsid w:val="0028617B"/>
    <w:rsid w:val="0028643D"/>
    <w:rsid w:val="00287D82"/>
    <w:rsid w:val="00287FA9"/>
    <w:rsid w:val="0029090B"/>
    <w:rsid w:val="00294800"/>
    <w:rsid w:val="002958B1"/>
    <w:rsid w:val="00295927"/>
    <w:rsid w:val="00295F01"/>
    <w:rsid w:val="002A2D3C"/>
    <w:rsid w:val="002A4A6D"/>
    <w:rsid w:val="002A4B22"/>
    <w:rsid w:val="002A4C77"/>
    <w:rsid w:val="002A54F8"/>
    <w:rsid w:val="002A5634"/>
    <w:rsid w:val="002A6BD7"/>
    <w:rsid w:val="002B200B"/>
    <w:rsid w:val="002B2B64"/>
    <w:rsid w:val="002B2D08"/>
    <w:rsid w:val="002B34AB"/>
    <w:rsid w:val="002B3DC8"/>
    <w:rsid w:val="002B4636"/>
    <w:rsid w:val="002B4938"/>
    <w:rsid w:val="002B70A3"/>
    <w:rsid w:val="002C0223"/>
    <w:rsid w:val="002C34C6"/>
    <w:rsid w:val="002C4098"/>
    <w:rsid w:val="002C4BCB"/>
    <w:rsid w:val="002D09C1"/>
    <w:rsid w:val="002D1A7B"/>
    <w:rsid w:val="002D3DF8"/>
    <w:rsid w:val="002D4006"/>
    <w:rsid w:val="002D66E0"/>
    <w:rsid w:val="002E0BD9"/>
    <w:rsid w:val="002E0DCF"/>
    <w:rsid w:val="002E193A"/>
    <w:rsid w:val="002E1AE3"/>
    <w:rsid w:val="002E2E7F"/>
    <w:rsid w:val="002E3D2F"/>
    <w:rsid w:val="002E3DC3"/>
    <w:rsid w:val="002E3F0C"/>
    <w:rsid w:val="002E4058"/>
    <w:rsid w:val="002E4442"/>
    <w:rsid w:val="002E6133"/>
    <w:rsid w:val="002E6336"/>
    <w:rsid w:val="002E742A"/>
    <w:rsid w:val="002F1914"/>
    <w:rsid w:val="002F1C5D"/>
    <w:rsid w:val="002F398C"/>
    <w:rsid w:val="002F4D57"/>
    <w:rsid w:val="002F52B1"/>
    <w:rsid w:val="002F67CE"/>
    <w:rsid w:val="002F7B6E"/>
    <w:rsid w:val="00300448"/>
    <w:rsid w:val="00300483"/>
    <w:rsid w:val="00301438"/>
    <w:rsid w:val="00302CE5"/>
    <w:rsid w:val="00304BB3"/>
    <w:rsid w:val="00305EA8"/>
    <w:rsid w:val="00305F91"/>
    <w:rsid w:val="0030648F"/>
    <w:rsid w:val="003070E8"/>
    <w:rsid w:val="00310A81"/>
    <w:rsid w:val="003126B3"/>
    <w:rsid w:val="003130F2"/>
    <w:rsid w:val="003134CF"/>
    <w:rsid w:val="00313DD9"/>
    <w:rsid w:val="00314BA4"/>
    <w:rsid w:val="00314D03"/>
    <w:rsid w:val="00315FB0"/>
    <w:rsid w:val="00316CDB"/>
    <w:rsid w:val="00317574"/>
    <w:rsid w:val="00317DA9"/>
    <w:rsid w:val="003230D3"/>
    <w:rsid w:val="003264EC"/>
    <w:rsid w:val="00327E71"/>
    <w:rsid w:val="00331AF6"/>
    <w:rsid w:val="0033280D"/>
    <w:rsid w:val="0033339A"/>
    <w:rsid w:val="00333F2A"/>
    <w:rsid w:val="00334FD3"/>
    <w:rsid w:val="00335293"/>
    <w:rsid w:val="00335B86"/>
    <w:rsid w:val="00335BF4"/>
    <w:rsid w:val="003362CD"/>
    <w:rsid w:val="00336A48"/>
    <w:rsid w:val="00337F5B"/>
    <w:rsid w:val="00340EA4"/>
    <w:rsid w:val="00342096"/>
    <w:rsid w:val="00342304"/>
    <w:rsid w:val="00343B11"/>
    <w:rsid w:val="00345469"/>
    <w:rsid w:val="0034731E"/>
    <w:rsid w:val="003501C0"/>
    <w:rsid w:val="003503CA"/>
    <w:rsid w:val="00350530"/>
    <w:rsid w:val="00353A21"/>
    <w:rsid w:val="00355BAC"/>
    <w:rsid w:val="00356190"/>
    <w:rsid w:val="0035663F"/>
    <w:rsid w:val="00356768"/>
    <w:rsid w:val="003600C8"/>
    <w:rsid w:val="003603D5"/>
    <w:rsid w:val="00360ABB"/>
    <w:rsid w:val="00361242"/>
    <w:rsid w:val="00363B92"/>
    <w:rsid w:val="00365895"/>
    <w:rsid w:val="00366110"/>
    <w:rsid w:val="00370029"/>
    <w:rsid w:val="00370C67"/>
    <w:rsid w:val="00371B43"/>
    <w:rsid w:val="00372B43"/>
    <w:rsid w:val="00374EBF"/>
    <w:rsid w:val="003753E7"/>
    <w:rsid w:val="003763ED"/>
    <w:rsid w:val="00380570"/>
    <w:rsid w:val="00380DFF"/>
    <w:rsid w:val="003814DB"/>
    <w:rsid w:val="00382CD5"/>
    <w:rsid w:val="00382E4C"/>
    <w:rsid w:val="00386887"/>
    <w:rsid w:val="003872E5"/>
    <w:rsid w:val="00387BC4"/>
    <w:rsid w:val="003901B0"/>
    <w:rsid w:val="00392F46"/>
    <w:rsid w:val="0039308F"/>
    <w:rsid w:val="00393DA4"/>
    <w:rsid w:val="00394817"/>
    <w:rsid w:val="00394D1D"/>
    <w:rsid w:val="003959F9"/>
    <w:rsid w:val="00395F5D"/>
    <w:rsid w:val="00397507"/>
    <w:rsid w:val="00397599"/>
    <w:rsid w:val="00397F93"/>
    <w:rsid w:val="003A050B"/>
    <w:rsid w:val="003A0732"/>
    <w:rsid w:val="003A0E23"/>
    <w:rsid w:val="003A277E"/>
    <w:rsid w:val="003A2C96"/>
    <w:rsid w:val="003A42E3"/>
    <w:rsid w:val="003A604D"/>
    <w:rsid w:val="003A693F"/>
    <w:rsid w:val="003A781B"/>
    <w:rsid w:val="003A7966"/>
    <w:rsid w:val="003B0E6E"/>
    <w:rsid w:val="003B113D"/>
    <w:rsid w:val="003B51DD"/>
    <w:rsid w:val="003B67E5"/>
    <w:rsid w:val="003C2289"/>
    <w:rsid w:val="003C2325"/>
    <w:rsid w:val="003C3DC2"/>
    <w:rsid w:val="003C5E5C"/>
    <w:rsid w:val="003D0E39"/>
    <w:rsid w:val="003D1DA9"/>
    <w:rsid w:val="003D1F21"/>
    <w:rsid w:val="003D30E2"/>
    <w:rsid w:val="003D3E6A"/>
    <w:rsid w:val="003D4261"/>
    <w:rsid w:val="003D4C94"/>
    <w:rsid w:val="003D5ABB"/>
    <w:rsid w:val="003D5CF9"/>
    <w:rsid w:val="003D621C"/>
    <w:rsid w:val="003D6BFF"/>
    <w:rsid w:val="003D713F"/>
    <w:rsid w:val="003E080F"/>
    <w:rsid w:val="003E0E6E"/>
    <w:rsid w:val="003E0FAF"/>
    <w:rsid w:val="003E0FB5"/>
    <w:rsid w:val="003E137D"/>
    <w:rsid w:val="003E20AD"/>
    <w:rsid w:val="003E2313"/>
    <w:rsid w:val="003E41B3"/>
    <w:rsid w:val="003E5A10"/>
    <w:rsid w:val="003E6D6B"/>
    <w:rsid w:val="003E7245"/>
    <w:rsid w:val="003F06A5"/>
    <w:rsid w:val="003F0F8A"/>
    <w:rsid w:val="003F11F1"/>
    <w:rsid w:val="003F1204"/>
    <w:rsid w:val="003F1A1B"/>
    <w:rsid w:val="003F2525"/>
    <w:rsid w:val="003F42AF"/>
    <w:rsid w:val="003F43C2"/>
    <w:rsid w:val="003F76E5"/>
    <w:rsid w:val="00401131"/>
    <w:rsid w:val="004015EF"/>
    <w:rsid w:val="00401C6D"/>
    <w:rsid w:val="00403092"/>
    <w:rsid w:val="004038E8"/>
    <w:rsid w:val="00405405"/>
    <w:rsid w:val="00406D18"/>
    <w:rsid w:val="00406F15"/>
    <w:rsid w:val="004073C2"/>
    <w:rsid w:val="00407B56"/>
    <w:rsid w:val="00407E6C"/>
    <w:rsid w:val="004100ED"/>
    <w:rsid w:val="00410410"/>
    <w:rsid w:val="00410A1A"/>
    <w:rsid w:val="004126FB"/>
    <w:rsid w:val="0041280F"/>
    <w:rsid w:val="0041356B"/>
    <w:rsid w:val="00413AA8"/>
    <w:rsid w:val="00414625"/>
    <w:rsid w:val="00415CF2"/>
    <w:rsid w:val="00415D34"/>
    <w:rsid w:val="00416A3F"/>
    <w:rsid w:val="00426AD4"/>
    <w:rsid w:val="00430DAE"/>
    <w:rsid w:val="00431559"/>
    <w:rsid w:val="0043208A"/>
    <w:rsid w:val="00432D23"/>
    <w:rsid w:val="0043359B"/>
    <w:rsid w:val="0043483C"/>
    <w:rsid w:val="00434BA6"/>
    <w:rsid w:val="00435379"/>
    <w:rsid w:val="00436400"/>
    <w:rsid w:val="00436759"/>
    <w:rsid w:val="004371A7"/>
    <w:rsid w:val="00437F78"/>
    <w:rsid w:val="00440190"/>
    <w:rsid w:val="00440A1B"/>
    <w:rsid w:val="004411CF"/>
    <w:rsid w:val="00443AB1"/>
    <w:rsid w:val="00443D70"/>
    <w:rsid w:val="00444413"/>
    <w:rsid w:val="004454B2"/>
    <w:rsid w:val="00446CEA"/>
    <w:rsid w:val="004520BA"/>
    <w:rsid w:val="00455E7B"/>
    <w:rsid w:val="00456DD5"/>
    <w:rsid w:val="004573FB"/>
    <w:rsid w:val="0045792C"/>
    <w:rsid w:val="00461924"/>
    <w:rsid w:val="00463176"/>
    <w:rsid w:val="004640F5"/>
    <w:rsid w:val="00465407"/>
    <w:rsid w:val="004673FB"/>
    <w:rsid w:val="00467DF6"/>
    <w:rsid w:val="00470D38"/>
    <w:rsid w:val="00471BB4"/>
    <w:rsid w:val="00472B55"/>
    <w:rsid w:val="0047316E"/>
    <w:rsid w:val="00476F68"/>
    <w:rsid w:val="00476F9A"/>
    <w:rsid w:val="00476FE6"/>
    <w:rsid w:val="004772C7"/>
    <w:rsid w:val="00483E09"/>
    <w:rsid w:val="00484665"/>
    <w:rsid w:val="004849BF"/>
    <w:rsid w:val="0048508D"/>
    <w:rsid w:val="0048594C"/>
    <w:rsid w:val="00485E1C"/>
    <w:rsid w:val="00487D7A"/>
    <w:rsid w:val="004902DF"/>
    <w:rsid w:val="004911F5"/>
    <w:rsid w:val="00492960"/>
    <w:rsid w:val="00492EFA"/>
    <w:rsid w:val="0049399E"/>
    <w:rsid w:val="00493D9C"/>
    <w:rsid w:val="00494691"/>
    <w:rsid w:val="00494CDD"/>
    <w:rsid w:val="004958EB"/>
    <w:rsid w:val="00495EAE"/>
    <w:rsid w:val="004A0715"/>
    <w:rsid w:val="004A1DC5"/>
    <w:rsid w:val="004A20B4"/>
    <w:rsid w:val="004A2BA8"/>
    <w:rsid w:val="004A2E5E"/>
    <w:rsid w:val="004A40FB"/>
    <w:rsid w:val="004A46F5"/>
    <w:rsid w:val="004A53DE"/>
    <w:rsid w:val="004A5ECB"/>
    <w:rsid w:val="004A65F1"/>
    <w:rsid w:val="004B07EE"/>
    <w:rsid w:val="004B2E28"/>
    <w:rsid w:val="004B376D"/>
    <w:rsid w:val="004B4717"/>
    <w:rsid w:val="004B5463"/>
    <w:rsid w:val="004B6002"/>
    <w:rsid w:val="004B724F"/>
    <w:rsid w:val="004C03FE"/>
    <w:rsid w:val="004C0429"/>
    <w:rsid w:val="004C06A3"/>
    <w:rsid w:val="004C1068"/>
    <w:rsid w:val="004C22F7"/>
    <w:rsid w:val="004C31DB"/>
    <w:rsid w:val="004C45DF"/>
    <w:rsid w:val="004D029D"/>
    <w:rsid w:val="004D07FA"/>
    <w:rsid w:val="004D10C0"/>
    <w:rsid w:val="004D1582"/>
    <w:rsid w:val="004D2CDC"/>
    <w:rsid w:val="004D402D"/>
    <w:rsid w:val="004D4413"/>
    <w:rsid w:val="004D71B7"/>
    <w:rsid w:val="004D78F0"/>
    <w:rsid w:val="004E0078"/>
    <w:rsid w:val="004E135B"/>
    <w:rsid w:val="004E26EE"/>
    <w:rsid w:val="004E2EB3"/>
    <w:rsid w:val="004E34DE"/>
    <w:rsid w:val="004E3514"/>
    <w:rsid w:val="004E492E"/>
    <w:rsid w:val="004E4F1E"/>
    <w:rsid w:val="004E60DE"/>
    <w:rsid w:val="004E6150"/>
    <w:rsid w:val="004F2946"/>
    <w:rsid w:val="004F3F01"/>
    <w:rsid w:val="004F44D2"/>
    <w:rsid w:val="004F5CC4"/>
    <w:rsid w:val="004F6340"/>
    <w:rsid w:val="004F6503"/>
    <w:rsid w:val="004F668B"/>
    <w:rsid w:val="004F7C3E"/>
    <w:rsid w:val="004F7F7F"/>
    <w:rsid w:val="0050120E"/>
    <w:rsid w:val="005018EE"/>
    <w:rsid w:val="00501940"/>
    <w:rsid w:val="00504051"/>
    <w:rsid w:val="00504659"/>
    <w:rsid w:val="005047C4"/>
    <w:rsid w:val="00504AD0"/>
    <w:rsid w:val="00504B2F"/>
    <w:rsid w:val="00506717"/>
    <w:rsid w:val="00507D33"/>
    <w:rsid w:val="00507E26"/>
    <w:rsid w:val="00511805"/>
    <w:rsid w:val="00512EBB"/>
    <w:rsid w:val="005158CF"/>
    <w:rsid w:val="00515FAB"/>
    <w:rsid w:val="00516798"/>
    <w:rsid w:val="005169BA"/>
    <w:rsid w:val="005204A3"/>
    <w:rsid w:val="00520D03"/>
    <w:rsid w:val="0052113B"/>
    <w:rsid w:val="0052271D"/>
    <w:rsid w:val="005229EE"/>
    <w:rsid w:val="00522A61"/>
    <w:rsid w:val="00523425"/>
    <w:rsid w:val="00523AAA"/>
    <w:rsid w:val="00524733"/>
    <w:rsid w:val="005253F4"/>
    <w:rsid w:val="00526E8A"/>
    <w:rsid w:val="005279B8"/>
    <w:rsid w:val="00530C94"/>
    <w:rsid w:val="00531C75"/>
    <w:rsid w:val="0053314D"/>
    <w:rsid w:val="005332BE"/>
    <w:rsid w:val="005338DB"/>
    <w:rsid w:val="00534148"/>
    <w:rsid w:val="00534AA9"/>
    <w:rsid w:val="005355D3"/>
    <w:rsid w:val="005358E7"/>
    <w:rsid w:val="00535C60"/>
    <w:rsid w:val="00535ECB"/>
    <w:rsid w:val="005370F0"/>
    <w:rsid w:val="005378B4"/>
    <w:rsid w:val="0054048A"/>
    <w:rsid w:val="00541773"/>
    <w:rsid w:val="00541D78"/>
    <w:rsid w:val="00541F21"/>
    <w:rsid w:val="005432DC"/>
    <w:rsid w:val="0054464D"/>
    <w:rsid w:val="00545E42"/>
    <w:rsid w:val="005471EE"/>
    <w:rsid w:val="00547D3E"/>
    <w:rsid w:val="00550889"/>
    <w:rsid w:val="00553B93"/>
    <w:rsid w:val="00556592"/>
    <w:rsid w:val="00556694"/>
    <w:rsid w:val="00557AB9"/>
    <w:rsid w:val="005632DA"/>
    <w:rsid w:val="00563CC3"/>
    <w:rsid w:val="0056505D"/>
    <w:rsid w:val="0056624D"/>
    <w:rsid w:val="00566695"/>
    <w:rsid w:val="00571200"/>
    <w:rsid w:val="0057173F"/>
    <w:rsid w:val="005733C1"/>
    <w:rsid w:val="005736A8"/>
    <w:rsid w:val="0057407D"/>
    <w:rsid w:val="00574101"/>
    <w:rsid w:val="00574F51"/>
    <w:rsid w:val="00575B14"/>
    <w:rsid w:val="005779CE"/>
    <w:rsid w:val="00577C77"/>
    <w:rsid w:val="00580A4C"/>
    <w:rsid w:val="00580F8D"/>
    <w:rsid w:val="0058435B"/>
    <w:rsid w:val="0058509F"/>
    <w:rsid w:val="005852AB"/>
    <w:rsid w:val="0058593D"/>
    <w:rsid w:val="00586547"/>
    <w:rsid w:val="00586793"/>
    <w:rsid w:val="00587F9D"/>
    <w:rsid w:val="005909FE"/>
    <w:rsid w:val="0059112C"/>
    <w:rsid w:val="00592228"/>
    <w:rsid w:val="0059297D"/>
    <w:rsid w:val="00592E29"/>
    <w:rsid w:val="005930AE"/>
    <w:rsid w:val="0059358D"/>
    <w:rsid w:val="005944B3"/>
    <w:rsid w:val="005956AC"/>
    <w:rsid w:val="00595DD5"/>
    <w:rsid w:val="005964E7"/>
    <w:rsid w:val="005974E1"/>
    <w:rsid w:val="005A09B3"/>
    <w:rsid w:val="005A1E1F"/>
    <w:rsid w:val="005A207D"/>
    <w:rsid w:val="005A3285"/>
    <w:rsid w:val="005A3919"/>
    <w:rsid w:val="005A3E28"/>
    <w:rsid w:val="005A4DD2"/>
    <w:rsid w:val="005A5558"/>
    <w:rsid w:val="005A57F0"/>
    <w:rsid w:val="005A656C"/>
    <w:rsid w:val="005A6BBC"/>
    <w:rsid w:val="005A6F15"/>
    <w:rsid w:val="005A6F86"/>
    <w:rsid w:val="005A7212"/>
    <w:rsid w:val="005A7662"/>
    <w:rsid w:val="005A7ACB"/>
    <w:rsid w:val="005A7F23"/>
    <w:rsid w:val="005B22B3"/>
    <w:rsid w:val="005B2D80"/>
    <w:rsid w:val="005B59C1"/>
    <w:rsid w:val="005B62B6"/>
    <w:rsid w:val="005B76C8"/>
    <w:rsid w:val="005C0FF8"/>
    <w:rsid w:val="005C106B"/>
    <w:rsid w:val="005C17D3"/>
    <w:rsid w:val="005C1F7D"/>
    <w:rsid w:val="005C51EA"/>
    <w:rsid w:val="005C54D1"/>
    <w:rsid w:val="005C5E08"/>
    <w:rsid w:val="005C6643"/>
    <w:rsid w:val="005C7B1D"/>
    <w:rsid w:val="005D011D"/>
    <w:rsid w:val="005D1405"/>
    <w:rsid w:val="005D1A71"/>
    <w:rsid w:val="005D27DA"/>
    <w:rsid w:val="005D2F68"/>
    <w:rsid w:val="005D379F"/>
    <w:rsid w:val="005D4A4D"/>
    <w:rsid w:val="005D74DE"/>
    <w:rsid w:val="005D7BED"/>
    <w:rsid w:val="005E09C5"/>
    <w:rsid w:val="005E1CA2"/>
    <w:rsid w:val="005E43E4"/>
    <w:rsid w:val="005E4805"/>
    <w:rsid w:val="005E5937"/>
    <w:rsid w:val="005E6C06"/>
    <w:rsid w:val="005E7D88"/>
    <w:rsid w:val="005F22C0"/>
    <w:rsid w:val="005F32FC"/>
    <w:rsid w:val="005F37A9"/>
    <w:rsid w:val="005F49B6"/>
    <w:rsid w:val="005F4FA3"/>
    <w:rsid w:val="005F5321"/>
    <w:rsid w:val="005F6DDA"/>
    <w:rsid w:val="005F6FF4"/>
    <w:rsid w:val="005F76F0"/>
    <w:rsid w:val="00600777"/>
    <w:rsid w:val="006010FF"/>
    <w:rsid w:val="0060125F"/>
    <w:rsid w:val="00602068"/>
    <w:rsid w:val="00602436"/>
    <w:rsid w:val="006024B0"/>
    <w:rsid w:val="00602915"/>
    <w:rsid w:val="00602DEC"/>
    <w:rsid w:val="0060309C"/>
    <w:rsid w:val="00606BBB"/>
    <w:rsid w:val="00606CFE"/>
    <w:rsid w:val="00607D4F"/>
    <w:rsid w:val="00610495"/>
    <w:rsid w:val="00610A24"/>
    <w:rsid w:val="00611825"/>
    <w:rsid w:val="00611DB9"/>
    <w:rsid w:val="006132EC"/>
    <w:rsid w:val="0061397F"/>
    <w:rsid w:val="00614F91"/>
    <w:rsid w:val="00622765"/>
    <w:rsid w:val="00622A0E"/>
    <w:rsid w:val="00623E7D"/>
    <w:rsid w:val="00623FE8"/>
    <w:rsid w:val="00624081"/>
    <w:rsid w:val="0062425D"/>
    <w:rsid w:val="00625461"/>
    <w:rsid w:val="006254DA"/>
    <w:rsid w:val="006302CE"/>
    <w:rsid w:val="006303A0"/>
    <w:rsid w:val="00630ABE"/>
    <w:rsid w:val="006318C9"/>
    <w:rsid w:val="0063262A"/>
    <w:rsid w:val="00633465"/>
    <w:rsid w:val="00633B22"/>
    <w:rsid w:val="00636937"/>
    <w:rsid w:val="006421DE"/>
    <w:rsid w:val="00642599"/>
    <w:rsid w:val="006457B7"/>
    <w:rsid w:val="006467AD"/>
    <w:rsid w:val="00646880"/>
    <w:rsid w:val="00646B9B"/>
    <w:rsid w:val="006506E2"/>
    <w:rsid w:val="006511CD"/>
    <w:rsid w:val="006516EF"/>
    <w:rsid w:val="006528A6"/>
    <w:rsid w:val="00652A92"/>
    <w:rsid w:val="00652D0E"/>
    <w:rsid w:val="006539E6"/>
    <w:rsid w:val="00654ADA"/>
    <w:rsid w:val="006578C8"/>
    <w:rsid w:val="00657AF3"/>
    <w:rsid w:val="006607FD"/>
    <w:rsid w:val="00660FBB"/>
    <w:rsid w:val="006628AA"/>
    <w:rsid w:val="00662F99"/>
    <w:rsid w:val="00663145"/>
    <w:rsid w:val="0066332C"/>
    <w:rsid w:val="00664088"/>
    <w:rsid w:val="00664A3E"/>
    <w:rsid w:val="00670A19"/>
    <w:rsid w:val="00670C6C"/>
    <w:rsid w:val="00670E2C"/>
    <w:rsid w:val="00672215"/>
    <w:rsid w:val="00673CAE"/>
    <w:rsid w:val="00673CC6"/>
    <w:rsid w:val="006742BB"/>
    <w:rsid w:val="006760FC"/>
    <w:rsid w:val="006768CD"/>
    <w:rsid w:val="0067771B"/>
    <w:rsid w:val="00681F67"/>
    <w:rsid w:val="0068652C"/>
    <w:rsid w:val="00686CA0"/>
    <w:rsid w:val="006870EC"/>
    <w:rsid w:val="00690B77"/>
    <w:rsid w:val="00690D02"/>
    <w:rsid w:val="006917B3"/>
    <w:rsid w:val="00691A22"/>
    <w:rsid w:val="00691E46"/>
    <w:rsid w:val="00692935"/>
    <w:rsid w:val="00692A2F"/>
    <w:rsid w:val="00693411"/>
    <w:rsid w:val="00693BF0"/>
    <w:rsid w:val="00694A3B"/>
    <w:rsid w:val="00696508"/>
    <w:rsid w:val="006967E7"/>
    <w:rsid w:val="0069713D"/>
    <w:rsid w:val="006978D0"/>
    <w:rsid w:val="006978EA"/>
    <w:rsid w:val="006A3E61"/>
    <w:rsid w:val="006A65E3"/>
    <w:rsid w:val="006A7820"/>
    <w:rsid w:val="006B0972"/>
    <w:rsid w:val="006B0CA3"/>
    <w:rsid w:val="006B11D3"/>
    <w:rsid w:val="006B18F0"/>
    <w:rsid w:val="006B3377"/>
    <w:rsid w:val="006B3DC1"/>
    <w:rsid w:val="006C1674"/>
    <w:rsid w:val="006C2915"/>
    <w:rsid w:val="006D03AC"/>
    <w:rsid w:val="006D0513"/>
    <w:rsid w:val="006D12F3"/>
    <w:rsid w:val="006D14C7"/>
    <w:rsid w:val="006D157B"/>
    <w:rsid w:val="006D1711"/>
    <w:rsid w:val="006D2315"/>
    <w:rsid w:val="006D2D55"/>
    <w:rsid w:val="006D4447"/>
    <w:rsid w:val="006D67C9"/>
    <w:rsid w:val="006D6CB0"/>
    <w:rsid w:val="006D7EB2"/>
    <w:rsid w:val="006E0510"/>
    <w:rsid w:val="006E297C"/>
    <w:rsid w:val="006E4779"/>
    <w:rsid w:val="006E610C"/>
    <w:rsid w:val="006E61E7"/>
    <w:rsid w:val="006E7A44"/>
    <w:rsid w:val="006E7AB9"/>
    <w:rsid w:val="006E7BFA"/>
    <w:rsid w:val="006F003D"/>
    <w:rsid w:val="006F52C4"/>
    <w:rsid w:val="006F7625"/>
    <w:rsid w:val="006F7BFB"/>
    <w:rsid w:val="00700210"/>
    <w:rsid w:val="00701130"/>
    <w:rsid w:val="00704C0A"/>
    <w:rsid w:val="0070518D"/>
    <w:rsid w:val="007054A2"/>
    <w:rsid w:val="00710BC3"/>
    <w:rsid w:val="00710D8D"/>
    <w:rsid w:val="007116AA"/>
    <w:rsid w:val="00711F24"/>
    <w:rsid w:val="007120E0"/>
    <w:rsid w:val="007123DC"/>
    <w:rsid w:val="00713654"/>
    <w:rsid w:val="00713A7B"/>
    <w:rsid w:val="00713D26"/>
    <w:rsid w:val="0071544F"/>
    <w:rsid w:val="00715765"/>
    <w:rsid w:val="00716123"/>
    <w:rsid w:val="00716375"/>
    <w:rsid w:val="00716F11"/>
    <w:rsid w:val="00720BC5"/>
    <w:rsid w:val="007220C5"/>
    <w:rsid w:val="007225A3"/>
    <w:rsid w:val="00722B2C"/>
    <w:rsid w:val="00722F7E"/>
    <w:rsid w:val="00724B01"/>
    <w:rsid w:val="0072673D"/>
    <w:rsid w:val="00727075"/>
    <w:rsid w:val="007273D8"/>
    <w:rsid w:val="00730FA9"/>
    <w:rsid w:val="0073101D"/>
    <w:rsid w:val="0073271A"/>
    <w:rsid w:val="007331B5"/>
    <w:rsid w:val="00733924"/>
    <w:rsid w:val="007341B6"/>
    <w:rsid w:val="007352C1"/>
    <w:rsid w:val="00735FAC"/>
    <w:rsid w:val="0073632A"/>
    <w:rsid w:val="00740265"/>
    <w:rsid w:val="00741948"/>
    <w:rsid w:val="00741AA5"/>
    <w:rsid w:val="00741F28"/>
    <w:rsid w:val="007424CF"/>
    <w:rsid w:val="00744EDA"/>
    <w:rsid w:val="007452E5"/>
    <w:rsid w:val="00745B8E"/>
    <w:rsid w:val="0074786A"/>
    <w:rsid w:val="00750455"/>
    <w:rsid w:val="00750CB2"/>
    <w:rsid w:val="007510A9"/>
    <w:rsid w:val="00751787"/>
    <w:rsid w:val="00752191"/>
    <w:rsid w:val="00752994"/>
    <w:rsid w:val="00754255"/>
    <w:rsid w:val="00754A1B"/>
    <w:rsid w:val="0075562C"/>
    <w:rsid w:val="00757036"/>
    <w:rsid w:val="00757395"/>
    <w:rsid w:val="00757CF9"/>
    <w:rsid w:val="0076052A"/>
    <w:rsid w:val="00761232"/>
    <w:rsid w:val="007636E3"/>
    <w:rsid w:val="00764235"/>
    <w:rsid w:val="00765942"/>
    <w:rsid w:val="007661D9"/>
    <w:rsid w:val="00766F10"/>
    <w:rsid w:val="0076771D"/>
    <w:rsid w:val="00767C06"/>
    <w:rsid w:val="00770098"/>
    <w:rsid w:val="00771024"/>
    <w:rsid w:val="00771C0C"/>
    <w:rsid w:val="00771E88"/>
    <w:rsid w:val="00772F3D"/>
    <w:rsid w:val="00773BD6"/>
    <w:rsid w:val="00774F19"/>
    <w:rsid w:val="0077673F"/>
    <w:rsid w:val="00776823"/>
    <w:rsid w:val="007772B2"/>
    <w:rsid w:val="00777B25"/>
    <w:rsid w:val="00777EAD"/>
    <w:rsid w:val="00780764"/>
    <w:rsid w:val="00780C2F"/>
    <w:rsid w:val="00780C54"/>
    <w:rsid w:val="007816D9"/>
    <w:rsid w:val="00781C2A"/>
    <w:rsid w:val="00781E35"/>
    <w:rsid w:val="0078225D"/>
    <w:rsid w:val="007822F8"/>
    <w:rsid w:val="0078288C"/>
    <w:rsid w:val="00782DE7"/>
    <w:rsid w:val="00785742"/>
    <w:rsid w:val="00785B35"/>
    <w:rsid w:val="00786520"/>
    <w:rsid w:val="00787F0D"/>
    <w:rsid w:val="00792DAA"/>
    <w:rsid w:val="007952CA"/>
    <w:rsid w:val="007953E4"/>
    <w:rsid w:val="007963EC"/>
    <w:rsid w:val="00797454"/>
    <w:rsid w:val="007A0810"/>
    <w:rsid w:val="007A0FF2"/>
    <w:rsid w:val="007A1E27"/>
    <w:rsid w:val="007A2550"/>
    <w:rsid w:val="007A399F"/>
    <w:rsid w:val="007A4586"/>
    <w:rsid w:val="007A4B56"/>
    <w:rsid w:val="007A5654"/>
    <w:rsid w:val="007A66EB"/>
    <w:rsid w:val="007B0F7E"/>
    <w:rsid w:val="007B1BC8"/>
    <w:rsid w:val="007B2B97"/>
    <w:rsid w:val="007B4341"/>
    <w:rsid w:val="007B47A1"/>
    <w:rsid w:val="007B49F9"/>
    <w:rsid w:val="007B4DDD"/>
    <w:rsid w:val="007B51D9"/>
    <w:rsid w:val="007B5319"/>
    <w:rsid w:val="007B6CA0"/>
    <w:rsid w:val="007C1757"/>
    <w:rsid w:val="007C2EB5"/>
    <w:rsid w:val="007C3187"/>
    <w:rsid w:val="007C357D"/>
    <w:rsid w:val="007C3F1E"/>
    <w:rsid w:val="007C6C6B"/>
    <w:rsid w:val="007C6F86"/>
    <w:rsid w:val="007C776C"/>
    <w:rsid w:val="007D0726"/>
    <w:rsid w:val="007D34DB"/>
    <w:rsid w:val="007D3D54"/>
    <w:rsid w:val="007E0EB8"/>
    <w:rsid w:val="007E20E5"/>
    <w:rsid w:val="007E35EC"/>
    <w:rsid w:val="007E3BF1"/>
    <w:rsid w:val="007E4AA0"/>
    <w:rsid w:val="007E5072"/>
    <w:rsid w:val="007E5C55"/>
    <w:rsid w:val="007E6964"/>
    <w:rsid w:val="007E6E83"/>
    <w:rsid w:val="007E7289"/>
    <w:rsid w:val="007E7C79"/>
    <w:rsid w:val="007F1BDA"/>
    <w:rsid w:val="007F2AB2"/>
    <w:rsid w:val="007F3B0B"/>
    <w:rsid w:val="007F44E8"/>
    <w:rsid w:val="007F530E"/>
    <w:rsid w:val="007F655E"/>
    <w:rsid w:val="008017C0"/>
    <w:rsid w:val="00801B7A"/>
    <w:rsid w:val="00803380"/>
    <w:rsid w:val="00804871"/>
    <w:rsid w:val="008063FD"/>
    <w:rsid w:val="00812B00"/>
    <w:rsid w:val="008136AA"/>
    <w:rsid w:val="008146F0"/>
    <w:rsid w:val="008176F3"/>
    <w:rsid w:val="00820534"/>
    <w:rsid w:val="00820894"/>
    <w:rsid w:val="00820963"/>
    <w:rsid w:val="00820D55"/>
    <w:rsid w:val="00821283"/>
    <w:rsid w:val="00821693"/>
    <w:rsid w:val="00821753"/>
    <w:rsid w:val="00821E1E"/>
    <w:rsid w:val="008228A9"/>
    <w:rsid w:val="00822BE7"/>
    <w:rsid w:val="008236B2"/>
    <w:rsid w:val="00823B33"/>
    <w:rsid w:val="00823F91"/>
    <w:rsid w:val="00824188"/>
    <w:rsid w:val="00824B0F"/>
    <w:rsid w:val="00825809"/>
    <w:rsid w:val="008270B2"/>
    <w:rsid w:val="0082731F"/>
    <w:rsid w:val="0083078A"/>
    <w:rsid w:val="008315EA"/>
    <w:rsid w:val="008317BF"/>
    <w:rsid w:val="00831972"/>
    <w:rsid w:val="008322EE"/>
    <w:rsid w:val="00834DDF"/>
    <w:rsid w:val="008362D0"/>
    <w:rsid w:val="008367A4"/>
    <w:rsid w:val="0083691C"/>
    <w:rsid w:val="00837103"/>
    <w:rsid w:val="00837364"/>
    <w:rsid w:val="00837BBB"/>
    <w:rsid w:val="00840B4F"/>
    <w:rsid w:val="00840CEF"/>
    <w:rsid w:val="0084126D"/>
    <w:rsid w:val="0084187C"/>
    <w:rsid w:val="00841C77"/>
    <w:rsid w:val="00843670"/>
    <w:rsid w:val="00843AD9"/>
    <w:rsid w:val="00843B63"/>
    <w:rsid w:val="008457A1"/>
    <w:rsid w:val="008466A4"/>
    <w:rsid w:val="008466C1"/>
    <w:rsid w:val="0084670A"/>
    <w:rsid w:val="00846E8E"/>
    <w:rsid w:val="00846FF8"/>
    <w:rsid w:val="00847FE0"/>
    <w:rsid w:val="00851352"/>
    <w:rsid w:val="0085361B"/>
    <w:rsid w:val="0085367D"/>
    <w:rsid w:val="00855911"/>
    <w:rsid w:val="00860188"/>
    <w:rsid w:val="00860ED2"/>
    <w:rsid w:val="00861009"/>
    <w:rsid w:val="00862C93"/>
    <w:rsid w:val="0086379A"/>
    <w:rsid w:val="008637F1"/>
    <w:rsid w:val="008640DB"/>
    <w:rsid w:val="008652C0"/>
    <w:rsid w:val="0086564F"/>
    <w:rsid w:val="008662C3"/>
    <w:rsid w:val="00866314"/>
    <w:rsid w:val="00866758"/>
    <w:rsid w:val="00867C09"/>
    <w:rsid w:val="00867F65"/>
    <w:rsid w:val="008713AD"/>
    <w:rsid w:val="00872489"/>
    <w:rsid w:val="00872678"/>
    <w:rsid w:val="0087534C"/>
    <w:rsid w:val="00876889"/>
    <w:rsid w:val="00877239"/>
    <w:rsid w:val="00882355"/>
    <w:rsid w:val="008838CB"/>
    <w:rsid w:val="00884E78"/>
    <w:rsid w:val="00885B6C"/>
    <w:rsid w:val="00886A27"/>
    <w:rsid w:val="00894294"/>
    <w:rsid w:val="008944D0"/>
    <w:rsid w:val="00894C3A"/>
    <w:rsid w:val="00894DD8"/>
    <w:rsid w:val="008A0B72"/>
    <w:rsid w:val="008A14D3"/>
    <w:rsid w:val="008A14D4"/>
    <w:rsid w:val="008A2691"/>
    <w:rsid w:val="008A3947"/>
    <w:rsid w:val="008A45DE"/>
    <w:rsid w:val="008A4C3F"/>
    <w:rsid w:val="008A5338"/>
    <w:rsid w:val="008A5433"/>
    <w:rsid w:val="008A59EE"/>
    <w:rsid w:val="008A5B80"/>
    <w:rsid w:val="008A5C6D"/>
    <w:rsid w:val="008A64B5"/>
    <w:rsid w:val="008A67B3"/>
    <w:rsid w:val="008A6D52"/>
    <w:rsid w:val="008A7096"/>
    <w:rsid w:val="008A7A68"/>
    <w:rsid w:val="008A7F87"/>
    <w:rsid w:val="008B1370"/>
    <w:rsid w:val="008B145D"/>
    <w:rsid w:val="008B1F20"/>
    <w:rsid w:val="008B24EB"/>
    <w:rsid w:val="008B2B47"/>
    <w:rsid w:val="008B2B4F"/>
    <w:rsid w:val="008B2FE1"/>
    <w:rsid w:val="008B3B82"/>
    <w:rsid w:val="008B6B48"/>
    <w:rsid w:val="008C02E4"/>
    <w:rsid w:val="008C0D53"/>
    <w:rsid w:val="008C1324"/>
    <w:rsid w:val="008C17BA"/>
    <w:rsid w:val="008C264C"/>
    <w:rsid w:val="008C2F70"/>
    <w:rsid w:val="008C41B9"/>
    <w:rsid w:val="008C41C5"/>
    <w:rsid w:val="008C7501"/>
    <w:rsid w:val="008D05C2"/>
    <w:rsid w:val="008D1A52"/>
    <w:rsid w:val="008D1AE3"/>
    <w:rsid w:val="008D40FA"/>
    <w:rsid w:val="008D4B31"/>
    <w:rsid w:val="008D4C92"/>
    <w:rsid w:val="008D4D4C"/>
    <w:rsid w:val="008D7835"/>
    <w:rsid w:val="008E12C7"/>
    <w:rsid w:val="008E47E1"/>
    <w:rsid w:val="008E496C"/>
    <w:rsid w:val="008E4DB9"/>
    <w:rsid w:val="008E6C05"/>
    <w:rsid w:val="008E74CD"/>
    <w:rsid w:val="008E770B"/>
    <w:rsid w:val="008F00D2"/>
    <w:rsid w:val="008F0AA7"/>
    <w:rsid w:val="008F1426"/>
    <w:rsid w:val="008F1E17"/>
    <w:rsid w:val="008F2394"/>
    <w:rsid w:val="008F33D0"/>
    <w:rsid w:val="008F4F96"/>
    <w:rsid w:val="008F51D2"/>
    <w:rsid w:val="008F5B35"/>
    <w:rsid w:val="008F63D0"/>
    <w:rsid w:val="008F685F"/>
    <w:rsid w:val="0090169E"/>
    <w:rsid w:val="00901F04"/>
    <w:rsid w:val="009022BC"/>
    <w:rsid w:val="0090289A"/>
    <w:rsid w:val="00903448"/>
    <w:rsid w:val="009039C8"/>
    <w:rsid w:val="00903A1C"/>
    <w:rsid w:val="009042CB"/>
    <w:rsid w:val="00907A3A"/>
    <w:rsid w:val="00907B1C"/>
    <w:rsid w:val="009107AF"/>
    <w:rsid w:val="00910908"/>
    <w:rsid w:val="00911BAD"/>
    <w:rsid w:val="00911D1C"/>
    <w:rsid w:val="009137C3"/>
    <w:rsid w:val="0091402E"/>
    <w:rsid w:val="00915D5F"/>
    <w:rsid w:val="009168C5"/>
    <w:rsid w:val="00916E46"/>
    <w:rsid w:val="00917094"/>
    <w:rsid w:val="00917D9C"/>
    <w:rsid w:val="00917F27"/>
    <w:rsid w:val="0092152A"/>
    <w:rsid w:val="00921D7D"/>
    <w:rsid w:val="009243F9"/>
    <w:rsid w:val="0092449E"/>
    <w:rsid w:val="009245DE"/>
    <w:rsid w:val="00925FBA"/>
    <w:rsid w:val="009269C0"/>
    <w:rsid w:val="00926C15"/>
    <w:rsid w:val="00927194"/>
    <w:rsid w:val="00930142"/>
    <w:rsid w:val="0093026B"/>
    <w:rsid w:val="0093137C"/>
    <w:rsid w:val="00932710"/>
    <w:rsid w:val="00933449"/>
    <w:rsid w:val="00934043"/>
    <w:rsid w:val="00934F02"/>
    <w:rsid w:val="00936F35"/>
    <w:rsid w:val="00937069"/>
    <w:rsid w:val="009405D3"/>
    <w:rsid w:val="00942E87"/>
    <w:rsid w:val="00944584"/>
    <w:rsid w:val="0094514B"/>
    <w:rsid w:val="009454D3"/>
    <w:rsid w:val="00946257"/>
    <w:rsid w:val="00946658"/>
    <w:rsid w:val="00946905"/>
    <w:rsid w:val="00947015"/>
    <w:rsid w:val="0094783C"/>
    <w:rsid w:val="00951264"/>
    <w:rsid w:val="009536A4"/>
    <w:rsid w:val="009538A0"/>
    <w:rsid w:val="00953F0F"/>
    <w:rsid w:val="00956E73"/>
    <w:rsid w:val="00957278"/>
    <w:rsid w:val="0096135C"/>
    <w:rsid w:val="00961D41"/>
    <w:rsid w:val="00963C09"/>
    <w:rsid w:val="009665FB"/>
    <w:rsid w:val="00966E43"/>
    <w:rsid w:val="00966FC8"/>
    <w:rsid w:val="00967639"/>
    <w:rsid w:val="00967DF5"/>
    <w:rsid w:val="00970046"/>
    <w:rsid w:val="00970158"/>
    <w:rsid w:val="00971E87"/>
    <w:rsid w:val="00973B9F"/>
    <w:rsid w:val="00974381"/>
    <w:rsid w:val="00976B17"/>
    <w:rsid w:val="0097745A"/>
    <w:rsid w:val="00977700"/>
    <w:rsid w:val="00981E31"/>
    <w:rsid w:val="00982D09"/>
    <w:rsid w:val="0098304C"/>
    <w:rsid w:val="00987C4A"/>
    <w:rsid w:val="00987D80"/>
    <w:rsid w:val="00990622"/>
    <w:rsid w:val="0099291C"/>
    <w:rsid w:val="00995013"/>
    <w:rsid w:val="009957DF"/>
    <w:rsid w:val="00996139"/>
    <w:rsid w:val="009965F6"/>
    <w:rsid w:val="009A0063"/>
    <w:rsid w:val="009A1002"/>
    <w:rsid w:val="009A11F4"/>
    <w:rsid w:val="009A22E7"/>
    <w:rsid w:val="009A2761"/>
    <w:rsid w:val="009A36DA"/>
    <w:rsid w:val="009A3BB9"/>
    <w:rsid w:val="009A4458"/>
    <w:rsid w:val="009A459F"/>
    <w:rsid w:val="009A66E5"/>
    <w:rsid w:val="009A6D28"/>
    <w:rsid w:val="009A7648"/>
    <w:rsid w:val="009B1EAD"/>
    <w:rsid w:val="009B4686"/>
    <w:rsid w:val="009B4EA1"/>
    <w:rsid w:val="009B50FF"/>
    <w:rsid w:val="009B6568"/>
    <w:rsid w:val="009B6F09"/>
    <w:rsid w:val="009B74BE"/>
    <w:rsid w:val="009C119C"/>
    <w:rsid w:val="009C16CB"/>
    <w:rsid w:val="009C2754"/>
    <w:rsid w:val="009C2779"/>
    <w:rsid w:val="009C364E"/>
    <w:rsid w:val="009C4D02"/>
    <w:rsid w:val="009C4E61"/>
    <w:rsid w:val="009C4F2C"/>
    <w:rsid w:val="009C5A69"/>
    <w:rsid w:val="009C7CEC"/>
    <w:rsid w:val="009D01ED"/>
    <w:rsid w:val="009D1CB4"/>
    <w:rsid w:val="009D28DF"/>
    <w:rsid w:val="009D32AB"/>
    <w:rsid w:val="009D51F2"/>
    <w:rsid w:val="009D5462"/>
    <w:rsid w:val="009D5CD4"/>
    <w:rsid w:val="009D676D"/>
    <w:rsid w:val="009D7751"/>
    <w:rsid w:val="009D7EE8"/>
    <w:rsid w:val="009D7FCC"/>
    <w:rsid w:val="009E1D02"/>
    <w:rsid w:val="009E3C04"/>
    <w:rsid w:val="009E3D69"/>
    <w:rsid w:val="009E4575"/>
    <w:rsid w:val="009E582A"/>
    <w:rsid w:val="009E5E33"/>
    <w:rsid w:val="009F15E9"/>
    <w:rsid w:val="009F3E22"/>
    <w:rsid w:val="009F40F2"/>
    <w:rsid w:val="009F458B"/>
    <w:rsid w:val="009F5405"/>
    <w:rsid w:val="009F6D12"/>
    <w:rsid w:val="009F6F4D"/>
    <w:rsid w:val="009F72A4"/>
    <w:rsid w:val="009F7609"/>
    <w:rsid w:val="009F78C5"/>
    <w:rsid w:val="00A01067"/>
    <w:rsid w:val="00A01155"/>
    <w:rsid w:val="00A017B9"/>
    <w:rsid w:val="00A01978"/>
    <w:rsid w:val="00A024C5"/>
    <w:rsid w:val="00A035D4"/>
    <w:rsid w:val="00A0487D"/>
    <w:rsid w:val="00A04CAD"/>
    <w:rsid w:val="00A06735"/>
    <w:rsid w:val="00A116A7"/>
    <w:rsid w:val="00A139E1"/>
    <w:rsid w:val="00A145BD"/>
    <w:rsid w:val="00A148D7"/>
    <w:rsid w:val="00A154AE"/>
    <w:rsid w:val="00A16940"/>
    <w:rsid w:val="00A16AB8"/>
    <w:rsid w:val="00A21F6B"/>
    <w:rsid w:val="00A22782"/>
    <w:rsid w:val="00A2309C"/>
    <w:rsid w:val="00A23242"/>
    <w:rsid w:val="00A238C8"/>
    <w:rsid w:val="00A23D39"/>
    <w:rsid w:val="00A24CE0"/>
    <w:rsid w:val="00A308A7"/>
    <w:rsid w:val="00A308C1"/>
    <w:rsid w:val="00A327A4"/>
    <w:rsid w:val="00A32F5A"/>
    <w:rsid w:val="00A345D7"/>
    <w:rsid w:val="00A369B9"/>
    <w:rsid w:val="00A36D27"/>
    <w:rsid w:val="00A373F3"/>
    <w:rsid w:val="00A373F5"/>
    <w:rsid w:val="00A37CF2"/>
    <w:rsid w:val="00A37D22"/>
    <w:rsid w:val="00A40729"/>
    <w:rsid w:val="00A40D46"/>
    <w:rsid w:val="00A4158E"/>
    <w:rsid w:val="00A41F2B"/>
    <w:rsid w:val="00A42CD7"/>
    <w:rsid w:val="00A448FF"/>
    <w:rsid w:val="00A451C8"/>
    <w:rsid w:val="00A45C8F"/>
    <w:rsid w:val="00A45E14"/>
    <w:rsid w:val="00A471FF"/>
    <w:rsid w:val="00A50048"/>
    <w:rsid w:val="00A532FB"/>
    <w:rsid w:val="00A5337E"/>
    <w:rsid w:val="00A53915"/>
    <w:rsid w:val="00A53978"/>
    <w:rsid w:val="00A54E64"/>
    <w:rsid w:val="00A56078"/>
    <w:rsid w:val="00A572C8"/>
    <w:rsid w:val="00A6055C"/>
    <w:rsid w:val="00A60D8C"/>
    <w:rsid w:val="00A6225D"/>
    <w:rsid w:val="00A633EE"/>
    <w:rsid w:val="00A637DA"/>
    <w:rsid w:val="00A64E8D"/>
    <w:rsid w:val="00A6517B"/>
    <w:rsid w:val="00A6550B"/>
    <w:rsid w:val="00A667A4"/>
    <w:rsid w:val="00A674CC"/>
    <w:rsid w:val="00A679E2"/>
    <w:rsid w:val="00A67D73"/>
    <w:rsid w:val="00A706B0"/>
    <w:rsid w:val="00A7146E"/>
    <w:rsid w:val="00A7327E"/>
    <w:rsid w:val="00A7413B"/>
    <w:rsid w:val="00A74180"/>
    <w:rsid w:val="00A7689B"/>
    <w:rsid w:val="00A80C26"/>
    <w:rsid w:val="00A82765"/>
    <w:rsid w:val="00A82A58"/>
    <w:rsid w:val="00A82BE0"/>
    <w:rsid w:val="00A82F5F"/>
    <w:rsid w:val="00A83C18"/>
    <w:rsid w:val="00A84014"/>
    <w:rsid w:val="00A84D98"/>
    <w:rsid w:val="00A856E2"/>
    <w:rsid w:val="00A86645"/>
    <w:rsid w:val="00A879B2"/>
    <w:rsid w:val="00A87CDE"/>
    <w:rsid w:val="00A9033A"/>
    <w:rsid w:val="00A904DD"/>
    <w:rsid w:val="00A915A2"/>
    <w:rsid w:val="00A92BD0"/>
    <w:rsid w:val="00A92E95"/>
    <w:rsid w:val="00A94732"/>
    <w:rsid w:val="00A95271"/>
    <w:rsid w:val="00A953EE"/>
    <w:rsid w:val="00A953F5"/>
    <w:rsid w:val="00A96AD7"/>
    <w:rsid w:val="00A970D1"/>
    <w:rsid w:val="00AA1652"/>
    <w:rsid w:val="00AA1C39"/>
    <w:rsid w:val="00AA2CD3"/>
    <w:rsid w:val="00AA3402"/>
    <w:rsid w:val="00AA67F9"/>
    <w:rsid w:val="00AA6C15"/>
    <w:rsid w:val="00AA6FF5"/>
    <w:rsid w:val="00AA7200"/>
    <w:rsid w:val="00AA72C7"/>
    <w:rsid w:val="00AA7DD7"/>
    <w:rsid w:val="00AB0507"/>
    <w:rsid w:val="00AB0D41"/>
    <w:rsid w:val="00AB204E"/>
    <w:rsid w:val="00AB24D0"/>
    <w:rsid w:val="00AB39C0"/>
    <w:rsid w:val="00AB5BBE"/>
    <w:rsid w:val="00AB60E9"/>
    <w:rsid w:val="00AC0C28"/>
    <w:rsid w:val="00AC21E5"/>
    <w:rsid w:val="00AC40B8"/>
    <w:rsid w:val="00AC40CA"/>
    <w:rsid w:val="00AC4377"/>
    <w:rsid w:val="00AC48CA"/>
    <w:rsid w:val="00AC4F04"/>
    <w:rsid w:val="00AC4F5F"/>
    <w:rsid w:val="00AC7F21"/>
    <w:rsid w:val="00AD3B7D"/>
    <w:rsid w:val="00AD42FD"/>
    <w:rsid w:val="00AD4619"/>
    <w:rsid w:val="00AD4B10"/>
    <w:rsid w:val="00AD5F8E"/>
    <w:rsid w:val="00AD702F"/>
    <w:rsid w:val="00AE02C5"/>
    <w:rsid w:val="00AE08B0"/>
    <w:rsid w:val="00AE2E9B"/>
    <w:rsid w:val="00AE3DFD"/>
    <w:rsid w:val="00AF2229"/>
    <w:rsid w:val="00AF2355"/>
    <w:rsid w:val="00AF239B"/>
    <w:rsid w:val="00AF2C43"/>
    <w:rsid w:val="00AF2FE7"/>
    <w:rsid w:val="00AF3730"/>
    <w:rsid w:val="00AF3B6C"/>
    <w:rsid w:val="00AF477B"/>
    <w:rsid w:val="00AF4C92"/>
    <w:rsid w:val="00AF55AD"/>
    <w:rsid w:val="00AF667D"/>
    <w:rsid w:val="00AF6AA0"/>
    <w:rsid w:val="00AF6AA6"/>
    <w:rsid w:val="00AF6C12"/>
    <w:rsid w:val="00AF6DE5"/>
    <w:rsid w:val="00AF7CC5"/>
    <w:rsid w:val="00AF7E82"/>
    <w:rsid w:val="00B02640"/>
    <w:rsid w:val="00B036C4"/>
    <w:rsid w:val="00B0386E"/>
    <w:rsid w:val="00B04CE3"/>
    <w:rsid w:val="00B059D8"/>
    <w:rsid w:val="00B061CD"/>
    <w:rsid w:val="00B06485"/>
    <w:rsid w:val="00B070B6"/>
    <w:rsid w:val="00B07180"/>
    <w:rsid w:val="00B12277"/>
    <w:rsid w:val="00B1797E"/>
    <w:rsid w:val="00B20915"/>
    <w:rsid w:val="00B21EFE"/>
    <w:rsid w:val="00B2217B"/>
    <w:rsid w:val="00B221AB"/>
    <w:rsid w:val="00B232DD"/>
    <w:rsid w:val="00B23357"/>
    <w:rsid w:val="00B235F2"/>
    <w:rsid w:val="00B2418D"/>
    <w:rsid w:val="00B247DC"/>
    <w:rsid w:val="00B26964"/>
    <w:rsid w:val="00B27659"/>
    <w:rsid w:val="00B2779B"/>
    <w:rsid w:val="00B27C43"/>
    <w:rsid w:val="00B27EA3"/>
    <w:rsid w:val="00B27ED4"/>
    <w:rsid w:val="00B30343"/>
    <w:rsid w:val="00B3046A"/>
    <w:rsid w:val="00B30A15"/>
    <w:rsid w:val="00B31056"/>
    <w:rsid w:val="00B31DEC"/>
    <w:rsid w:val="00B31E1D"/>
    <w:rsid w:val="00B326AB"/>
    <w:rsid w:val="00B33071"/>
    <w:rsid w:val="00B333F3"/>
    <w:rsid w:val="00B346FC"/>
    <w:rsid w:val="00B3668C"/>
    <w:rsid w:val="00B36BE5"/>
    <w:rsid w:val="00B40713"/>
    <w:rsid w:val="00B41591"/>
    <w:rsid w:val="00B418B8"/>
    <w:rsid w:val="00B4469B"/>
    <w:rsid w:val="00B4560A"/>
    <w:rsid w:val="00B46328"/>
    <w:rsid w:val="00B466DC"/>
    <w:rsid w:val="00B51F3D"/>
    <w:rsid w:val="00B521CE"/>
    <w:rsid w:val="00B52A7A"/>
    <w:rsid w:val="00B53676"/>
    <w:rsid w:val="00B54C64"/>
    <w:rsid w:val="00B54DD9"/>
    <w:rsid w:val="00B555AF"/>
    <w:rsid w:val="00B5599C"/>
    <w:rsid w:val="00B568BB"/>
    <w:rsid w:val="00B56CAA"/>
    <w:rsid w:val="00B56E52"/>
    <w:rsid w:val="00B57107"/>
    <w:rsid w:val="00B5783D"/>
    <w:rsid w:val="00B57A00"/>
    <w:rsid w:val="00B57B11"/>
    <w:rsid w:val="00B57B98"/>
    <w:rsid w:val="00B6040C"/>
    <w:rsid w:val="00B61EFB"/>
    <w:rsid w:val="00B624D4"/>
    <w:rsid w:val="00B65605"/>
    <w:rsid w:val="00B65895"/>
    <w:rsid w:val="00B707B8"/>
    <w:rsid w:val="00B70DEB"/>
    <w:rsid w:val="00B71F94"/>
    <w:rsid w:val="00B739CD"/>
    <w:rsid w:val="00B7433E"/>
    <w:rsid w:val="00B7598D"/>
    <w:rsid w:val="00B77800"/>
    <w:rsid w:val="00B81F9E"/>
    <w:rsid w:val="00B8265F"/>
    <w:rsid w:val="00B8314B"/>
    <w:rsid w:val="00B83492"/>
    <w:rsid w:val="00B846A8"/>
    <w:rsid w:val="00B85E30"/>
    <w:rsid w:val="00B92339"/>
    <w:rsid w:val="00B93672"/>
    <w:rsid w:val="00B93DE3"/>
    <w:rsid w:val="00B94677"/>
    <w:rsid w:val="00B951F0"/>
    <w:rsid w:val="00B954F7"/>
    <w:rsid w:val="00B959EF"/>
    <w:rsid w:val="00B963F5"/>
    <w:rsid w:val="00BA0209"/>
    <w:rsid w:val="00BA17DC"/>
    <w:rsid w:val="00BA19B2"/>
    <w:rsid w:val="00BA2ADC"/>
    <w:rsid w:val="00BA2F35"/>
    <w:rsid w:val="00BA62A7"/>
    <w:rsid w:val="00BA6B03"/>
    <w:rsid w:val="00BA7945"/>
    <w:rsid w:val="00BB03E2"/>
    <w:rsid w:val="00BB06F9"/>
    <w:rsid w:val="00BB08B0"/>
    <w:rsid w:val="00BB1595"/>
    <w:rsid w:val="00BB190C"/>
    <w:rsid w:val="00BB2751"/>
    <w:rsid w:val="00BB2ED8"/>
    <w:rsid w:val="00BB53A7"/>
    <w:rsid w:val="00BB7BDF"/>
    <w:rsid w:val="00BC1D73"/>
    <w:rsid w:val="00BC1F82"/>
    <w:rsid w:val="00BC24A0"/>
    <w:rsid w:val="00BC3676"/>
    <w:rsid w:val="00BD05F5"/>
    <w:rsid w:val="00BD1814"/>
    <w:rsid w:val="00BD2A04"/>
    <w:rsid w:val="00BD3CBF"/>
    <w:rsid w:val="00BD4056"/>
    <w:rsid w:val="00BD4095"/>
    <w:rsid w:val="00BD6298"/>
    <w:rsid w:val="00BE1967"/>
    <w:rsid w:val="00BE201E"/>
    <w:rsid w:val="00BE3BB6"/>
    <w:rsid w:val="00BE3D80"/>
    <w:rsid w:val="00BE4ED2"/>
    <w:rsid w:val="00BE68E7"/>
    <w:rsid w:val="00BE6A33"/>
    <w:rsid w:val="00BE7F5B"/>
    <w:rsid w:val="00BF0BFB"/>
    <w:rsid w:val="00BF1030"/>
    <w:rsid w:val="00BF2472"/>
    <w:rsid w:val="00BF2B12"/>
    <w:rsid w:val="00BF4AC5"/>
    <w:rsid w:val="00BF69EA"/>
    <w:rsid w:val="00C004E8"/>
    <w:rsid w:val="00C00621"/>
    <w:rsid w:val="00C0073B"/>
    <w:rsid w:val="00C00A60"/>
    <w:rsid w:val="00C010E2"/>
    <w:rsid w:val="00C01DAB"/>
    <w:rsid w:val="00C01F3C"/>
    <w:rsid w:val="00C03C49"/>
    <w:rsid w:val="00C04AFD"/>
    <w:rsid w:val="00C0615F"/>
    <w:rsid w:val="00C063A5"/>
    <w:rsid w:val="00C1081E"/>
    <w:rsid w:val="00C110EA"/>
    <w:rsid w:val="00C118B0"/>
    <w:rsid w:val="00C12D05"/>
    <w:rsid w:val="00C14384"/>
    <w:rsid w:val="00C155B7"/>
    <w:rsid w:val="00C164A2"/>
    <w:rsid w:val="00C16F9D"/>
    <w:rsid w:val="00C20ECB"/>
    <w:rsid w:val="00C21289"/>
    <w:rsid w:val="00C21E4E"/>
    <w:rsid w:val="00C2338F"/>
    <w:rsid w:val="00C235F8"/>
    <w:rsid w:val="00C23C59"/>
    <w:rsid w:val="00C26843"/>
    <w:rsid w:val="00C32339"/>
    <w:rsid w:val="00C34E07"/>
    <w:rsid w:val="00C35891"/>
    <w:rsid w:val="00C35B1B"/>
    <w:rsid w:val="00C36A67"/>
    <w:rsid w:val="00C36DDC"/>
    <w:rsid w:val="00C36E43"/>
    <w:rsid w:val="00C4199A"/>
    <w:rsid w:val="00C41AA3"/>
    <w:rsid w:val="00C41EE0"/>
    <w:rsid w:val="00C42562"/>
    <w:rsid w:val="00C42E63"/>
    <w:rsid w:val="00C43950"/>
    <w:rsid w:val="00C43B75"/>
    <w:rsid w:val="00C43F78"/>
    <w:rsid w:val="00C44A5B"/>
    <w:rsid w:val="00C454B4"/>
    <w:rsid w:val="00C46D95"/>
    <w:rsid w:val="00C46DC4"/>
    <w:rsid w:val="00C503C0"/>
    <w:rsid w:val="00C509BB"/>
    <w:rsid w:val="00C52DCE"/>
    <w:rsid w:val="00C5328C"/>
    <w:rsid w:val="00C540A4"/>
    <w:rsid w:val="00C55112"/>
    <w:rsid w:val="00C554F9"/>
    <w:rsid w:val="00C5763E"/>
    <w:rsid w:val="00C5787A"/>
    <w:rsid w:val="00C579F1"/>
    <w:rsid w:val="00C62BC1"/>
    <w:rsid w:val="00C6345C"/>
    <w:rsid w:val="00C6368C"/>
    <w:rsid w:val="00C63FCF"/>
    <w:rsid w:val="00C6624F"/>
    <w:rsid w:val="00C66CE9"/>
    <w:rsid w:val="00C66F8F"/>
    <w:rsid w:val="00C70733"/>
    <w:rsid w:val="00C721D5"/>
    <w:rsid w:val="00C73189"/>
    <w:rsid w:val="00C73CCD"/>
    <w:rsid w:val="00C74398"/>
    <w:rsid w:val="00C75332"/>
    <w:rsid w:val="00C75795"/>
    <w:rsid w:val="00C75BC1"/>
    <w:rsid w:val="00C75E4D"/>
    <w:rsid w:val="00C76286"/>
    <w:rsid w:val="00C7693D"/>
    <w:rsid w:val="00C7798A"/>
    <w:rsid w:val="00C80BC7"/>
    <w:rsid w:val="00C80CC7"/>
    <w:rsid w:val="00C80E5C"/>
    <w:rsid w:val="00C819A5"/>
    <w:rsid w:val="00C81B63"/>
    <w:rsid w:val="00C81E03"/>
    <w:rsid w:val="00C81F5A"/>
    <w:rsid w:val="00C82BEC"/>
    <w:rsid w:val="00C845AA"/>
    <w:rsid w:val="00C85217"/>
    <w:rsid w:val="00C873BA"/>
    <w:rsid w:val="00C87F67"/>
    <w:rsid w:val="00C90BB6"/>
    <w:rsid w:val="00C93AC0"/>
    <w:rsid w:val="00C94EB8"/>
    <w:rsid w:val="00C95034"/>
    <w:rsid w:val="00C96DB1"/>
    <w:rsid w:val="00C9762E"/>
    <w:rsid w:val="00C97844"/>
    <w:rsid w:val="00CA1553"/>
    <w:rsid w:val="00CA16FB"/>
    <w:rsid w:val="00CA1D05"/>
    <w:rsid w:val="00CA2005"/>
    <w:rsid w:val="00CA4F8A"/>
    <w:rsid w:val="00CA5826"/>
    <w:rsid w:val="00CA5BAF"/>
    <w:rsid w:val="00CA62D3"/>
    <w:rsid w:val="00CA6F87"/>
    <w:rsid w:val="00CA7339"/>
    <w:rsid w:val="00CB10D8"/>
    <w:rsid w:val="00CB1F9B"/>
    <w:rsid w:val="00CB28E7"/>
    <w:rsid w:val="00CB2B8F"/>
    <w:rsid w:val="00CB3738"/>
    <w:rsid w:val="00CB3C93"/>
    <w:rsid w:val="00CB3D94"/>
    <w:rsid w:val="00CB41E2"/>
    <w:rsid w:val="00CB5008"/>
    <w:rsid w:val="00CB5310"/>
    <w:rsid w:val="00CC0387"/>
    <w:rsid w:val="00CC0C3C"/>
    <w:rsid w:val="00CC1A76"/>
    <w:rsid w:val="00CC3CF9"/>
    <w:rsid w:val="00CC52DA"/>
    <w:rsid w:val="00CC5F20"/>
    <w:rsid w:val="00CC63A8"/>
    <w:rsid w:val="00CD1AB7"/>
    <w:rsid w:val="00CD3A34"/>
    <w:rsid w:val="00CD414A"/>
    <w:rsid w:val="00CD6071"/>
    <w:rsid w:val="00CD6ECF"/>
    <w:rsid w:val="00CD73BF"/>
    <w:rsid w:val="00CD7EE2"/>
    <w:rsid w:val="00CE0137"/>
    <w:rsid w:val="00CE28CF"/>
    <w:rsid w:val="00CE3CC4"/>
    <w:rsid w:val="00CE3F71"/>
    <w:rsid w:val="00CE4BDD"/>
    <w:rsid w:val="00CE63E6"/>
    <w:rsid w:val="00CE6512"/>
    <w:rsid w:val="00CE6790"/>
    <w:rsid w:val="00CE73E6"/>
    <w:rsid w:val="00CE7CF1"/>
    <w:rsid w:val="00CF0667"/>
    <w:rsid w:val="00CF06E5"/>
    <w:rsid w:val="00CF291F"/>
    <w:rsid w:val="00CF317E"/>
    <w:rsid w:val="00D00129"/>
    <w:rsid w:val="00D00E83"/>
    <w:rsid w:val="00D00EA5"/>
    <w:rsid w:val="00D0172D"/>
    <w:rsid w:val="00D02E1F"/>
    <w:rsid w:val="00D031A8"/>
    <w:rsid w:val="00D04B62"/>
    <w:rsid w:val="00D05749"/>
    <w:rsid w:val="00D05A1E"/>
    <w:rsid w:val="00D06983"/>
    <w:rsid w:val="00D07525"/>
    <w:rsid w:val="00D07848"/>
    <w:rsid w:val="00D11505"/>
    <w:rsid w:val="00D126F0"/>
    <w:rsid w:val="00D12A81"/>
    <w:rsid w:val="00D14108"/>
    <w:rsid w:val="00D14535"/>
    <w:rsid w:val="00D14841"/>
    <w:rsid w:val="00D15D71"/>
    <w:rsid w:val="00D16BA5"/>
    <w:rsid w:val="00D1768C"/>
    <w:rsid w:val="00D17D6D"/>
    <w:rsid w:val="00D210BB"/>
    <w:rsid w:val="00D237C7"/>
    <w:rsid w:val="00D254EB"/>
    <w:rsid w:val="00D256CC"/>
    <w:rsid w:val="00D275D8"/>
    <w:rsid w:val="00D308F8"/>
    <w:rsid w:val="00D30D7C"/>
    <w:rsid w:val="00D317A4"/>
    <w:rsid w:val="00D319F4"/>
    <w:rsid w:val="00D31B5E"/>
    <w:rsid w:val="00D33BAA"/>
    <w:rsid w:val="00D353F1"/>
    <w:rsid w:val="00D355DE"/>
    <w:rsid w:val="00D36582"/>
    <w:rsid w:val="00D40297"/>
    <w:rsid w:val="00D404C5"/>
    <w:rsid w:val="00D426A8"/>
    <w:rsid w:val="00D426F8"/>
    <w:rsid w:val="00D42FA4"/>
    <w:rsid w:val="00D44342"/>
    <w:rsid w:val="00D447CE"/>
    <w:rsid w:val="00D47EE0"/>
    <w:rsid w:val="00D51865"/>
    <w:rsid w:val="00D51AC2"/>
    <w:rsid w:val="00D51FC6"/>
    <w:rsid w:val="00D5203C"/>
    <w:rsid w:val="00D52795"/>
    <w:rsid w:val="00D52CFD"/>
    <w:rsid w:val="00D54176"/>
    <w:rsid w:val="00D5429F"/>
    <w:rsid w:val="00D5472B"/>
    <w:rsid w:val="00D5531A"/>
    <w:rsid w:val="00D55C64"/>
    <w:rsid w:val="00D606FC"/>
    <w:rsid w:val="00D60A1B"/>
    <w:rsid w:val="00D60A75"/>
    <w:rsid w:val="00D62E8D"/>
    <w:rsid w:val="00D64040"/>
    <w:rsid w:val="00D65EA6"/>
    <w:rsid w:val="00D67B94"/>
    <w:rsid w:val="00D70ED4"/>
    <w:rsid w:val="00D71607"/>
    <w:rsid w:val="00D71C7E"/>
    <w:rsid w:val="00D72033"/>
    <w:rsid w:val="00D733B4"/>
    <w:rsid w:val="00D73930"/>
    <w:rsid w:val="00D748CC"/>
    <w:rsid w:val="00D757DD"/>
    <w:rsid w:val="00D75ABD"/>
    <w:rsid w:val="00D75D5E"/>
    <w:rsid w:val="00D76EC7"/>
    <w:rsid w:val="00D80C55"/>
    <w:rsid w:val="00D8207C"/>
    <w:rsid w:val="00D829BC"/>
    <w:rsid w:val="00D82D47"/>
    <w:rsid w:val="00D835F7"/>
    <w:rsid w:val="00D84260"/>
    <w:rsid w:val="00D84524"/>
    <w:rsid w:val="00D84BEE"/>
    <w:rsid w:val="00D85AE5"/>
    <w:rsid w:val="00D85FB5"/>
    <w:rsid w:val="00D86984"/>
    <w:rsid w:val="00D86A86"/>
    <w:rsid w:val="00D86F55"/>
    <w:rsid w:val="00D87D40"/>
    <w:rsid w:val="00D91937"/>
    <w:rsid w:val="00D921A4"/>
    <w:rsid w:val="00D92A17"/>
    <w:rsid w:val="00D93049"/>
    <w:rsid w:val="00D93229"/>
    <w:rsid w:val="00D944AC"/>
    <w:rsid w:val="00D9580C"/>
    <w:rsid w:val="00D95EFE"/>
    <w:rsid w:val="00D96824"/>
    <w:rsid w:val="00D96ECE"/>
    <w:rsid w:val="00D97BBD"/>
    <w:rsid w:val="00D97CC8"/>
    <w:rsid w:val="00DA0B90"/>
    <w:rsid w:val="00DA1C5A"/>
    <w:rsid w:val="00DA2C0B"/>
    <w:rsid w:val="00DA4835"/>
    <w:rsid w:val="00DA6EA2"/>
    <w:rsid w:val="00DA77FD"/>
    <w:rsid w:val="00DA7C22"/>
    <w:rsid w:val="00DB0DA2"/>
    <w:rsid w:val="00DB29F4"/>
    <w:rsid w:val="00DB3549"/>
    <w:rsid w:val="00DB44D3"/>
    <w:rsid w:val="00DB5568"/>
    <w:rsid w:val="00DB5F19"/>
    <w:rsid w:val="00DC2446"/>
    <w:rsid w:val="00DC46D0"/>
    <w:rsid w:val="00DC6DC7"/>
    <w:rsid w:val="00DC7C6A"/>
    <w:rsid w:val="00DD094F"/>
    <w:rsid w:val="00DD0C68"/>
    <w:rsid w:val="00DD395F"/>
    <w:rsid w:val="00DD3F03"/>
    <w:rsid w:val="00DD4694"/>
    <w:rsid w:val="00DD6245"/>
    <w:rsid w:val="00DD67B2"/>
    <w:rsid w:val="00DD7379"/>
    <w:rsid w:val="00DE0503"/>
    <w:rsid w:val="00DE0875"/>
    <w:rsid w:val="00DE0D9D"/>
    <w:rsid w:val="00DE0DCD"/>
    <w:rsid w:val="00DE1486"/>
    <w:rsid w:val="00DE26FF"/>
    <w:rsid w:val="00DE2EA6"/>
    <w:rsid w:val="00DE3584"/>
    <w:rsid w:val="00DE414F"/>
    <w:rsid w:val="00DE5100"/>
    <w:rsid w:val="00DE5144"/>
    <w:rsid w:val="00DE5A1F"/>
    <w:rsid w:val="00DE675C"/>
    <w:rsid w:val="00DF0854"/>
    <w:rsid w:val="00DF0A63"/>
    <w:rsid w:val="00DF0CA4"/>
    <w:rsid w:val="00DF297C"/>
    <w:rsid w:val="00DF39F2"/>
    <w:rsid w:val="00DF3B97"/>
    <w:rsid w:val="00DF3C6A"/>
    <w:rsid w:val="00DF552D"/>
    <w:rsid w:val="00DF692E"/>
    <w:rsid w:val="00E01A3F"/>
    <w:rsid w:val="00E02A29"/>
    <w:rsid w:val="00E03E55"/>
    <w:rsid w:val="00E053E2"/>
    <w:rsid w:val="00E05FDA"/>
    <w:rsid w:val="00E063B4"/>
    <w:rsid w:val="00E0796F"/>
    <w:rsid w:val="00E12215"/>
    <w:rsid w:val="00E1276A"/>
    <w:rsid w:val="00E1297F"/>
    <w:rsid w:val="00E1469E"/>
    <w:rsid w:val="00E15B0C"/>
    <w:rsid w:val="00E200C4"/>
    <w:rsid w:val="00E203A3"/>
    <w:rsid w:val="00E219A2"/>
    <w:rsid w:val="00E227E9"/>
    <w:rsid w:val="00E22D60"/>
    <w:rsid w:val="00E25B0F"/>
    <w:rsid w:val="00E26764"/>
    <w:rsid w:val="00E272E4"/>
    <w:rsid w:val="00E27E04"/>
    <w:rsid w:val="00E30D54"/>
    <w:rsid w:val="00E30F07"/>
    <w:rsid w:val="00E321AE"/>
    <w:rsid w:val="00E334A6"/>
    <w:rsid w:val="00E336EB"/>
    <w:rsid w:val="00E3372F"/>
    <w:rsid w:val="00E33C15"/>
    <w:rsid w:val="00E33F09"/>
    <w:rsid w:val="00E349A6"/>
    <w:rsid w:val="00E353EB"/>
    <w:rsid w:val="00E370CB"/>
    <w:rsid w:val="00E3748A"/>
    <w:rsid w:val="00E40456"/>
    <w:rsid w:val="00E407CC"/>
    <w:rsid w:val="00E412A5"/>
    <w:rsid w:val="00E41750"/>
    <w:rsid w:val="00E41CAC"/>
    <w:rsid w:val="00E4218E"/>
    <w:rsid w:val="00E42201"/>
    <w:rsid w:val="00E44B47"/>
    <w:rsid w:val="00E4716A"/>
    <w:rsid w:val="00E50460"/>
    <w:rsid w:val="00E50932"/>
    <w:rsid w:val="00E53656"/>
    <w:rsid w:val="00E549B3"/>
    <w:rsid w:val="00E55461"/>
    <w:rsid w:val="00E55DE6"/>
    <w:rsid w:val="00E56CB4"/>
    <w:rsid w:val="00E5721A"/>
    <w:rsid w:val="00E600C2"/>
    <w:rsid w:val="00E63D6C"/>
    <w:rsid w:val="00E640AF"/>
    <w:rsid w:val="00E64D81"/>
    <w:rsid w:val="00E64DFD"/>
    <w:rsid w:val="00E6716B"/>
    <w:rsid w:val="00E671D7"/>
    <w:rsid w:val="00E736D4"/>
    <w:rsid w:val="00E7390B"/>
    <w:rsid w:val="00E742F4"/>
    <w:rsid w:val="00E7660B"/>
    <w:rsid w:val="00E76E55"/>
    <w:rsid w:val="00E7744C"/>
    <w:rsid w:val="00E77BD8"/>
    <w:rsid w:val="00E816F6"/>
    <w:rsid w:val="00E82E3F"/>
    <w:rsid w:val="00E842EC"/>
    <w:rsid w:val="00E85A54"/>
    <w:rsid w:val="00E86CFC"/>
    <w:rsid w:val="00E92A52"/>
    <w:rsid w:val="00E95C0C"/>
    <w:rsid w:val="00E95E7C"/>
    <w:rsid w:val="00E96ADA"/>
    <w:rsid w:val="00E96FBC"/>
    <w:rsid w:val="00E9706B"/>
    <w:rsid w:val="00E97781"/>
    <w:rsid w:val="00E978EB"/>
    <w:rsid w:val="00EA1AAA"/>
    <w:rsid w:val="00EA2FE6"/>
    <w:rsid w:val="00EA4124"/>
    <w:rsid w:val="00EA47B6"/>
    <w:rsid w:val="00EA60E8"/>
    <w:rsid w:val="00EB0150"/>
    <w:rsid w:val="00EB0AE4"/>
    <w:rsid w:val="00EB13FA"/>
    <w:rsid w:val="00EB2176"/>
    <w:rsid w:val="00EB3ECF"/>
    <w:rsid w:val="00EB440F"/>
    <w:rsid w:val="00EB4DF1"/>
    <w:rsid w:val="00EB5276"/>
    <w:rsid w:val="00EB5CAE"/>
    <w:rsid w:val="00EB60D4"/>
    <w:rsid w:val="00EB6364"/>
    <w:rsid w:val="00EC1690"/>
    <w:rsid w:val="00EC1730"/>
    <w:rsid w:val="00EC4461"/>
    <w:rsid w:val="00EC4F00"/>
    <w:rsid w:val="00ED07B0"/>
    <w:rsid w:val="00ED282E"/>
    <w:rsid w:val="00ED2EC2"/>
    <w:rsid w:val="00ED32B6"/>
    <w:rsid w:val="00ED52CE"/>
    <w:rsid w:val="00ED6502"/>
    <w:rsid w:val="00ED661F"/>
    <w:rsid w:val="00ED6B7A"/>
    <w:rsid w:val="00ED6CD9"/>
    <w:rsid w:val="00ED6D22"/>
    <w:rsid w:val="00EE0BE8"/>
    <w:rsid w:val="00EE1167"/>
    <w:rsid w:val="00EE26AF"/>
    <w:rsid w:val="00EE2A76"/>
    <w:rsid w:val="00EE35CB"/>
    <w:rsid w:val="00EE525D"/>
    <w:rsid w:val="00EE542C"/>
    <w:rsid w:val="00EE624E"/>
    <w:rsid w:val="00EF0B67"/>
    <w:rsid w:val="00EF3779"/>
    <w:rsid w:val="00EF50BD"/>
    <w:rsid w:val="00EF609D"/>
    <w:rsid w:val="00EF65DD"/>
    <w:rsid w:val="00F0051A"/>
    <w:rsid w:val="00F03D09"/>
    <w:rsid w:val="00F04498"/>
    <w:rsid w:val="00F04E07"/>
    <w:rsid w:val="00F05EEE"/>
    <w:rsid w:val="00F07C06"/>
    <w:rsid w:val="00F104BB"/>
    <w:rsid w:val="00F11ECB"/>
    <w:rsid w:val="00F12364"/>
    <w:rsid w:val="00F12E0B"/>
    <w:rsid w:val="00F17D85"/>
    <w:rsid w:val="00F202D9"/>
    <w:rsid w:val="00F2073C"/>
    <w:rsid w:val="00F2350A"/>
    <w:rsid w:val="00F23B13"/>
    <w:rsid w:val="00F23C08"/>
    <w:rsid w:val="00F23DCA"/>
    <w:rsid w:val="00F26DB1"/>
    <w:rsid w:val="00F26E9F"/>
    <w:rsid w:val="00F27682"/>
    <w:rsid w:val="00F279A2"/>
    <w:rsid w:val="00F30C95"/>
    <w:rsid w:val="00F30DB4"/>
    <w:rsid w:val="00F32EBC"/>
    <w:rsid w:val="00F33BD1"/>
    <w:rsid w:val="00F353F5"/>
    <w:rsid w:val="00F36422"/>
    <w:rsid w:val="00F40DE2"/>
    <w:rsid w:val="00F422EF"/>
    <w:rsid w:val="00F42BFB"/>
    <w:rsid w:val="00F44267"/>
    <w:rsid w:val="00F4777A"/>
    <w:rsid w:val="00F520FE"/>
    <w:rsid w:val="00F52F8A"/>
    <w:rsid w:val="00F53319"/>
    <w:rsid w:val="00F53340"/>
    <w:rsid w:val="00F533AE"/>
    <w:rsid w:val="00F53623"/>
    <w:rsid w:val="00F55951"/>
    <w:rsid w:val="00F57B73"/>
    <w:rsid w:val="00F57BC0"/>
    <w:rsid w:val="00F600DC"/>
    <w:rsid w:val="00F61B6C"/>
    <w:rsid w:val="00F632EB"/>
    <w:rsid w:val="00F64CC1"/>
    <w:rsid w:val="00F64E1A"/>
    <w:rsid w:val="00F65F15"/>
    <w:rsid w:val="00F668CE"/>
    <w:rsid w:val="00F66BAA"/>
    <w:rsid w:val="00F670FA"/>
    <w:rsid w:val="00F70150"/>
    <w:rsid w:val="00F7053D"/>
    <w:rsid w:val="00F70D3D"/>
    <w:rsid w:val="00F7100B"/>
    <w:rsid w:val="00F7170E"/>
    <w:rsid w:val="00F7241F"/>
    <w:rsid w:val="00F72EDE"/>
    <w:rsid w:val="00F75BEF"/>
    <w:rsid w:val="00F76E10"/>
    <w:rsid w:val="00F7796D"/>
    <w:rsid w:val="00F809FD"/>
    <w:rsid w:val="00F814AD"/>
    <w:rsid w:val="00F81A18"/>
    <w:rsid w:val="00F82B48"/>
    <w:rsid w:val="00F82C0F"/>
    <w:rsid w:val="00F83AAE"/>
    <w:rsid w:val="00F8410A"/>
    <w:rsid w:val="00F85C1D"/>
    <w:rsid w:val="00F860F2"/>
    <w:rsid w:val="00F87523"/>
    <w:rsid w:val="00F87CC2"/>
    <w:rsid w:val="00F910F3"/>
    <w:rsid w:val="00F91BA4"/>
    <w:rsid w:val="00F92537"/>
    <w:rsid w:val="00F92736"/>
    <w:rsid w:val="00F94092"/>
    <w:rsid w:val="00F967B4"/>
    <w:rsid w:val="00F97513"/>
    <w:rsid w:val="00FA2ADF"/>
    <w:rsid w:val="00FA3CFB"/>
    <w:rsid w:val="00FA421E"/>
    <w:rsid w:val="00FA5B1D"/>
    <w:rsid w:val="00FA5BA5"/>
    <w:rsid w:val="00FA5CD3"/>
    <w:rsid w:val="00FB0F36"/>
    <w:rsid w:val="00FB1A0D"/>
    <w:rsid w:val="00FB2FC3"/>
    <w:rsid w:val="00FB3C57"/>
    <w:rsid w:val="00FB4281"/>
    <w:rsid w:val="00FC0792"/>
    <w:rsid w:val="00FC151C"/>
    <w:rsid w:val="00FC2C31"/>
    <w:rsid w:val="00FC3629"/>
    <w:rsid w:val="00FC3961"/>
    <w:rsid w:val="00FC3BB5"/>
    <w:rsid w:val="00FC50C1"/>
    <w:rsid w:val="00FC587F"/>
    <w:rsid w:val="00FD300B"/>
    <w:rsid w:val="00FD3E7C"/>
    <w:rsid w:val="00FD4002"/>
    <w:rsid w:val="00FD43BA"/>
    <w:rsid w:val="00FD4E32"/>
    <w:rsid w:val="00FD5253"/>
    <w:rsid w:val="00FD5A8F"/>
    <w:rsid w:val="00FD683B"/>
    <w:rsid w:val="00FD6CC3"/>
    <w:rsid w:val="00FE022E"/>
    <w:rsid w:val="00FE0A1C"/>
    <w:rsid w:val="00FE0E05"/>
    <w:rsid w:val="00FE27A0"/>
    <w:rsid w:val="00FE2D57"/>
    <w:rsid w:val="00FE347D"/>
    <w:rsid w:val="00FE43EF"/>
    <w:rsid w:val="00FE4772"/>
    <w:rsid w:val="00FE5727"/>
    <w:rsid w:val="00FF0539"/>
    <w:rsid w:val="00FF14E7"/>
    <w:rsid w:val="00FF2387"/>
    <w:rsid w:val="00FF3EC4"/>
    <w:rsid w:val="00FF5889"/>
    <w:rsid w:val="00FF6A26"/>
    <w:rsid w:val="00FF769F"/>
    <w:rsid w:val="03712D06"/>
    <w:rsid w:val="07FF17A0"/>
    <w:rsid w:val="252AF93E"/>
    <w:rsid w:val="2A683014"/>
    <w:rsid w:val="3328464C"/>
    <w:rsid w:val="4B60088C"/>
    <w:rsid w:val="5C1F1A52"/>
    <w:rsid w:val="5D6FD4B9"/>
    <w:rsid w:val="5F23AD46"/>
    <w:rsid w:val="621697EF"/>
    <w:rsid w:val="6B2A7ACB"/>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8F36"/>
  <w15:chartTrackingRefBased/>
  <w15:docId w15:val="{2A3CCFA8-FA7B-49E8-84FF-97947F49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BF1"/>
    <w:rPr>
      <w:rFonts w:ascii="Aptos" w:hAnsi="Aptos"/>
      <w:sz w:val="22"/>
    </w:rPr>
  </w:style>
  <w:style w:type="paragraph" w:styleId="Heading1">
    <w:name w:val="heading 1"/>
    <w:basedOn w:val="Normal"/>
    <w:next w:val="Normal"/>
    <w:link w:val="Heading1Char"/>
    <w:uiPriority w:val="9"/>
    <w:qFormat/>
    <w:rsid w:val="00E25B0F"/>
    <w:pPr>
      <w:keepNext/>
      <w:keepLines/>
      <w:spacing w:before="360" w:after="80"/>
      <w:outlineLvl w:val="0"/>
    </w:pPr>
    <w:rPr>
      <w:rFonts w:asciiTheme="minorHAnsi" w:hAnsiTheme="minorHAnsi" w:cstheme="majorBidi"/>
      <w:color w:val="0F4761" w:themeColor="accent1" w:themeShade="BF"/>
      <w:sz w:val="52"/>
      <w:szCs w:val="52"/>
      <w:lang w:val="en-NZ"/>
    </w:rPr>
  </w:style>
  <w:style w:type="paragraph" w:styleId="Heading2">
    <w:name w:val="heading 2"/>
    <w:basedOn w:val="Normal"/>
    <w:next w:val="Normal"/>
    <w:link w:val="Heading2Char"/>
    <w:uiPriority w:val="9"/>
    <w:unhideWhenUsed/>
    <w:qFormat/>
    <w:rsid w:val="00E25B0F"/>
    <w:pPr>
      <w:keepNext/>
      <w:keepLines/>
      <w:spacing w:before="160" w:after="80"/>
      <w:outlineLvl w:val="1"/>
    </w:pPr>
    <w:rPr>
      <w:rFonts w:asciiTheme="majorHAnsi" w:eastAsiaTheme="majorEastAsia" w:hAnsiTheme="majorHAnsi" w:cstheme="majorBidi"/>
      <w:color w:val="0F4761" w:themeColor="accent1" w:themeShade="BF"/>
      <w:sz w:val="36"/>
      <w:szCs w:val="36"/>
      <w:lang w:val="en-NZ"/>
    </w:rPr>
  </w:style>
  <w:style w:type="paragraph" w:styleId="Heading3">
    <w:name w:val="heading 3"/>
    <w:basedOn w:val="Normal"/>
    <w:next w:val="Normal"/>
    <w:link w:val="Heading3Char"/>
    <w:uiPriority w:val="9"/>
    <w:unhideWhenUsed/>
    <w:qFormat/>
    <w:rsid w:val="00E25B0F"/>
    <w:pPr>
      <w:keepNext/>
      <w:keepLines/>
      <w:spacing w:before="160" w:after="80"/>
      <w:outlineLvl w:val="2"/>
    </w:pPr>
    <w:rPr>
      <w:rFonts w:ascii="Aptos SemiBold" w:eastAsiaTheme="majorEastAsia" w:hAnsi="Aptos SemiBold" w:cs="Calibri"/>
      <w:sz w:val="28"/>
      <w:szCs w:val="28"/>
      <w:lang w:val="en-NZ"/>
    </w:rPr>
  </w:style>
  <w:style w:type="paragraph" w:styleId="Heading4">
    <w:name w:val="heading 4"/>
    <w:basedOn w:val="Normal"/>
    <w:next w:val="Normal"/>
    <w:link w:val="Heading4Char"/>
    <w:uiPriority w:val="9"/>
    <w:unhideWhenUsed/>
    <w:qFormat/>
    <w:rsid w:val="00235F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35F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35F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5F4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5F4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5F4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B0F"/>
    <w:rPr>
      <w:rFonts w:asciiTheme="minorHAnsi" w:hAnsiTheme="minorHAnsi" w:cstheme="majorBidi"/>
      <w:color w:val="0F4761" w:themeColor="accent1" w:themeShade="BF"/>
      <w:sz w:val="52"/>
      <w:szCs w:val="52"/>
      <w:lang w:val="en-NZ"/>
    </w:rPr>
  </w:style>
  <w:style w:type="character" w:customStyle="1" w:styleId="Heading2Char">
    <w:name w:val="Heading 2 Char"/>
    <w:basedOn w:val="DefaultParagraphFont"/>
    <w:link w:val="Heading2"/>
    <w:uiPriority w:val="9"/>
    <w:rsid w:val="00E25B0F"/>
    <w:rPr>
      <w:rFonts w:asciiTheme="majorHAnsi" w:eastAsiaTheme="majorEastAsia" w:hAnsiTheme="majorHAnsi" w:cstheme="majorBidi"/>
      <w:color w:val="0F4761" w:themeColor="accent1" w:themeShade="BF"/>
      <w:sz w:val="36"/>
      <w:szCs w:val="36"/>
      <w:lang w:val="en-NZ"/>
    </w:rPr>
  </w:style>
  <w:style w:type="character" w:customStyle="1" w:styleId="Heading3Char">
    <w:name w:val="Heading 3 Char"/>
    <w:basedOn w:val="DefaultParagraphFont"/>
    <w:link w:val="Heading3"/>
    <w:uiPriority w:val="9"/>
    <w:rsid w:val="00E25B0F"/>
    <w:rPr>
      <w:rFonts w:ascii="Aptos SemiBold" w:eastAsiaTheme="majorEastAsia" w:hAnsi="Aptos SemiBold" w:cs="Calibri"/>
      <w:sz w:val="28"/>
      <w:szCs w:val="28"/>
      <w:lang w:val="en-NZ"/>
    </w:rPr>
  </w:style>
  <w:style w:type="character" w:customStyle="1" w:styleId="Heading4Char">
    <w:name w:val="Heading 4 Char"/>
    <w:basedOn w:val="DefaultParagraphFont"/>
    <w:link w:val="Heading4"/>
    <w:uiPriority w:val="9"/>
    <w:rsid w:val="00235F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35F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35F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5F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5F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5F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5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F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F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35F4E"/>
    <w:pPr>
      <w:spacing w:before="160"/>
      <w:jc w:val="center"/>
    </w:pPr>
    <w:rPr>
      <w:i/>
      <w:iCs/>
      <w:color w:val="404040" w:themeColor="text1" w:themeTint="BF"/>
    </w:rPr>
  </w:style>
  <w:style w:type="character" w:customStyle="1" w:styleId="QuoteChar">
    <w:name w:val="Quote Char"/>
    <w:basedOn w:val="DefaultParagraphFont"/>
    <w:link w:val="Quote"/>
    <w:uiPriority w:val="29"/>
    <w:rsid w:val="00235F4E"/>
    <w:rPr>
      <w:i/>
      <w:iCs/>
      <w:color w:val="404040" w:themeColor="text1" w:themeTint="BF"/>
    </w:rPr>
  </w:style>
  <w:style w:type="paragraph" w:styleId="ListParagraph">
    <w:name w:val="List Paragraph"/>
    <w:basedOn w:val="Normal"/>
    <w:uiPriority w:val="34"/>
    <w:qFormat/>
    <w:rsid w:val="00235F4E"/>
    <w:pPr>
      <w:ind w:left="720"/>
      <w:contextualSpacing/>
    </w:pPr>
  </w:style>
  <w:style w:type="character" w:styleId="IntenseEmphasis">
    <w:name w:val="Intense Emphasis"/>
    <w:basedOn w:val="DefaultParagraphFont"/>
    <w:uiPriority w:val="21"/>
    <w:qFormat/>
    <w:rsid w:val="00235F4E"/>
    <w:rPr>
      <w:i/>
      <w:iCs/>
      <w:color w:val="0F4761" w:themeColor="accent1" w:themeShade="BF"/>
    </w:rPr>
  </w:style>
  <w:style w:type="paragraph" w:styleId="IntenseQuote">
    <w:name w:val="Intense Quote"/>
    <w:basedOn w:val="Normal"/>
    <w:next w:val="Normal"/>
    <w:link w:val="IntenseQuoteChar"/>
    <w:uiPriority w:val="30"/>
    <w:qFormat/>
    <w:rsid w:val="00235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F4E"/>
    <w:rPr>
      <w:i/>
      <w:iCs/>
      <w:color w:val="0F4761" w:themeColor="accent1" w:themeShade="BF"/>
    </w:rPr>
  </w:style>
  <w:style w:type="character" w:styleId="IntenseReference">
    <w:name w:val="Intense Reference"/>
    <w:basedOn w:val="DefaultParagraphFont"/>
    <w:uiPriority w:val="32"/>
    <w:qFormat/>
    <w:rsid w:val="00235F4E"/>
    <w:rPr>
      <w:b/>
      <w:bCs/>
      <w:smallCaps/>
      <w:color w:val="0F4761" w:themeColor="accent1" w:themeShade="BF"/>
      <w:spacing w:val="5"/>
    </w:rPr>
  </w:style>
  <w:style w:type="character" w:styleId="Hyperlink">
    <w:name w:val="Hyperlink"/>
    <w:basedOn w:val="DefaultParagraphFont"/>
    <w:uiPriority w:val="99"/>
    <w:unhideWhenUsed/>
    <w:rsid w:val="00670E2C"/>
    <w:rPr>
      <w:color w:val="467886" w:themeColor="hyperlink"/>
      <w:u w:val="single"/>
    </w:rPr>
  </w:style>
  <w:style w:type="character" w:styleId="UnresolvedMention">
    <w:name w:val="Unresolved Mention"/>
    <w:basedOn w:val="DefaultParagraphFont"/>
    <w:uiPriority w:val="99"/>
    <w:semiHidden/>
    <w:unhideWhenUsed/>
    <w:rsid w:val="00670E2C"/>
    <w:rPr>
      <w:color w:val="605E5C"/>
      <w:shd w:val="clear" w:color="auto" w:fill="E1DFDD"/>
    </w:rPr>
  </w:style>
  <w:style w:type="paragraph" w:styleId="Revision">
    <w:name w:val="Revision"/>
    <w:hidden/>
    <w:uiPriority w:val="99"/>
    <w:semiHidden/>
    <w:rsid w:val="00D237C7"/>
    <w:pPr>
      <w:spacing w:after="0" w:line="240" w:lineRule="auto"/>
    </w:pPr>
  </w:style>
  <w:style w:type="character" w:styleId="CommentReference">
    <w:name w:val="annotation reference"/>
    <w:basedOn w:val="DefaultParagraphFont"/>
    <w:uiPriority w:val="99"/>
    <w:semiHidden/>
    <w:unhideWhenUsed/>
    <w:rsid w:val="005F5321"/>
    <w:rPr>
      <w:sz w:val="16"/>
      <w:szCs w:val="16"/>
    </w:rPr>
  </w:style>
  <w:style w:type="paragraph" w:styleId="CommentText">
    <w:name w:val="annotation text"/>
    <w:basedOn w:val="Normal"/>
    <w:link w:val="CommentTextChar"/>
    <w:uiPriority w:val="99"/>
    <w:unhideWhenUsed/>
    <w:rsid w:val="005F5321"/>
    <w:pPr>
      <w:spacing w:line="240" w:lineRule="auto"/>
    </w:pPr>
    <w:rPr>
      <w:sz w:val="20"/>
      <w:szCs w:val="20"/>
    </w:rPr>
  </w:style>
  <w:style w:type="character" w:customStyle="1" w:styleId="CommentTextChar">
    <w:name w:val="Comment Text Char"/>
    <w:basedOn w:val="DefaultParagraphFont"/>
    <w:link w:val="CommentText"/>
    <w:uiPriority w:val="99"/>
    <w:rsid w:val="005F5321"/>
    <w:rPr>
      <w:sz w:val="20"/>
      <w:szCs w:val="20"/>
    </w:rPr>
  </w:style>
  <w:style w:type="paragraph" w:styleId="CommentSubject">
    <w:name w:val="annotation subject"/>
    <w:basedOn w:val="CommentText"/>
    <w:next w:val="CommentText"/>
    <w:link w:val="CommentSubjectChar"/>
    <w:uiPriority w:val="99"/>
    <w:semiHidden/>
    <w:unhideWhenUsed/>
    <w:rsid w:val="005F5321"/>
    <w:rPr>
      <w:b/>
      <w:bCs/>
    </w:rPr>
  </w:style>
  <w:style w:type="character" w:customStyle="1" w:styleId="CommentSubjectChar">
    <w:name w:val="Comment Subject Char"/>
    <w:basedOn w:val="CommentTextChar"/>
    <w:link w:val="CommentSubject"/>
    <w:uiPriority w:val="99"/>
    <w:semiHidden/>
    <w:rsid w:val="005F5321"/>
    <w:rPr>
      <w:b/>
      <w:bCs/>
      <w:sz w:val="20"/>
      <w:szCs w:val="20"/>
    </w:rPr>
  </w:style>
  <w:style w:type="character" w:styleId="Mention">
    <w:name w:val="Mention"/>
    <w:basedOn w:val="DefaultParagraphFont"/>
    <w:uiPriority w:val="99"/>
    <w:unhideWhenUsed/>
    <w:rsid w:val="00A7689B"/>
    <w:rPr>
      <w:color w:val="2B579A"/>
      <w:shd w:val="clear" w:color="auto" w:fill="E1DFDD"/>
    </w:rPr>
  </w:style>
  <w:style w:type="character" w:styleId="FollowedHyperlink">
    <w:name w:val="FollowedHyperlink"/>
    <w:basedOn w:val="DefaultParagraphFont"/>
    <w:uiPriority w:val="99"/>
    <w:semiHidden/>
    <w:unhideWhenUsed/>
    <w:rsid w:val="00E86CFC"/>
    <w:rPr>
      <w:color w:val="96607D" w:themeColor="followedHyperlink"/>
      <w:u w:val="single"/>
    </w:rPr>
  </w:style>
  <w:style w:type="paragraph" w:styleId="Header">
    <w:name w:val="header"/>
    <w:basedOn w:val="Normal"/>
    <w:link w:val="HeaderChar"/>
    <w:uiPriority w:val="99"/>
    <w:unhideWhenUsed/>
    <w:rsid w:val="00AA6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1CF"/>
    <w:rPr>
      <w:rFonts w:ascii="Aptos" w:hAnsi="Aptos"/>
      <w:sz w:val="22"/>
    </w:rPr>
  </w:style>
  <w:style w:type="paragraph" w:styleId="Footer">
    <w:name w:val="footer"/>
    <w:basedOn w:val="Normal"/>
    <w:link w:val="FooterChar"/>
    <w:uiPriority w:val="99"/>
    <w:unhideWhenUsed/>
    <w:rsid w:val="00AA6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1CF"/>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fo.govt.nz/counter-fraud/fraud-awareness-week" TargetMode="External"/><Relationship Id="rId18" Type="http://schemas.openxmlformats.org/officeDocument/2006/relationships/hyperlink" Target="https://www.sfo.govt.nz/counter-fraud/fraud-awareness-week" TargetMode="External"/><Relationship Id="rId26" Type="http://schemas.openxmlformats.org/officeDocument/2006/relationships/hyperlink" Target="https://www.sfo.govt.nz/counter-fraud/fraud-awareness-week" TargetMode="External"/><Relationship Id="rId3" Type="http://schemas.openxmlformats.org/officeDocument/2006/relationships/customXml" Target="../customXml/item3.xml"/><Relationship Id="rId21" Type="http://schemas.openxmlformats.org/officeDocument/2006/relationships/hyperlink" Target="https://www.sfo.govt.nz/counter-fraud/guidance/impacts-of-public-sector-fraud/reputational-impac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fo.govt.nz/counter-fraud/fraud-awareness-week" TargetMode="External"/><Relationship Id="rId17" Type="http://schemas.openxmlformats.org/officeDocument/2006/relationships/hyperlink" Target="https://www.sfo.govt.nz/counter-fraud/fraud-awareness-week" TargetMode="External"/><Relationship Id="rId25" Type="http://schemas.openxmlformats.org/officeDocument/2006/relationships/hyperlink" Target="https://www.sfo.govt.nz/counter-fraud/case-studi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fo.govt.nz/counter-fraud/guidance/impacts-of-public-sector-fraud/government-outcome-impacts" TargetMode="External"/><Relationship Id="rId20" Type="http://schemas.openxmlformats.org/officeDocument/2006/relationships/hyperlink" Target="https://www.sfo.govt.nz/counter-fraud/case-studies/husband-and-wife-work-together-to-defraud-oranga-tamariki-of-over-2-million" TargetMode="External"/><Relationship Id="rId29" Type="http://schemas.openxmlformats.org/officeDocument/2006/relationships/hyperlink" Target="https://www.sfo.govt.nz/counter-fraud/guidance/insider-thre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fo.govt.nz/counter-fraud/guidance/impacts-of-public-sector-fraud/human-impacts" TargetMode="External"/><Relationship Id="rId24" Type="http://schemas.openxmlformats.org/officeDocument/2006/relationships/hyperlink" Target="http://sfo.govt.nz/counter-fraud/guidance/fraud-risks-in-government-funded-initiatives"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fo.govt.nz/counter-fraud/case-studies/trustees-defraud-charitable-trust-of-500000-to-fund-lavish-lifestyle" TargetMode="External"/><Relationship Id="rId23" Type="http://schemas.openxmlformats.org/officeDocument/2006/relationships/hyperlink" Target="https://www.sfo.govt.nz/counter-fraud/fraud-awareness-week" TargetMode="External"/><Relationship Id="rId28" Type="http://schemas.openxmlformats.org/officeDocument/2006/relationships/hyperlink" Target="https://www.sfo.govt.nz/counter-fraud/guidance/fraudster-personas" TargetMode="External"/><Relationship Id="rId10" Type="http://schemas.openxmlformats.org/officeDocument/2006/relationships/endnotes" Target="endnotes.xml"/><Relationship Id="rId19" Type="http://schemas.openxmlformats.org/officeDocument/2006/relationships/hyperlink" Target="https://www.sfo.govt.nz/counter-fraud/guidance/mandate-fraud" TargetMode="External"/><Relationship Id="rId31" Type="http://schemas.openxmlformats.org/officeDocument/2006/relationships/hyperlink" Target="https://www.sfo.govt.nz/counter-fraud/case-stud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fo.govt.nz/counter-fraud/guidance/fraudster-personas" TargetMode="External"/><Relationship Id="rId22" Type="http://schemas.openxmlformats.org/officeDocument/2006/relationships/hyperlink" Target="https://www.sfo.govt.nz/counter-fraud/fraud-awareness-week" TargetMode="External"/><Relationship Id="rId27" Type="http://schemas.openxmlformats.org/officeDocument/2006/relationships/hyperlink" Target="https://www.sfo.govt.nz/counter-fraud/fraud-awareness-week" TargetMode="External"/><Relationship Id="rId30" Type="http://schemas.openxmlformats.org/officeDocument/2006/relationships/hyperlink" Target="https://www.sfo.govt.nz/counter-fraud/guidance/mandate-fraud"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269d690-14cc-48c7-8039-3805ce756d56" xsi:nil="true"/>
    <lcf76f155ced4ddcb4097134ff3c332f xmlns="5c0d6290-baf6-46dc-95a2-9a68148800b5">
      <Terms xmlns="http://schemas.microsoft.com/office/infopath/2007/PartnerControls"/>
    </lcf76f155ced4ddcb4097134ff3c332f>
    <notes xmlns="5c0d6290-baf6-46dc-95a2-9a68148800b5" xsi:nil="true"/>
    <_Flow_SignoffStatus xmlns="5c0d6290-baf6-46dc-95a2-9a68148800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BB8EC51775084AAFA5CA57C04559B2" ma:contentTypeVersion="21" ma:contentTypeDescription="Create a new document." ma:contentTypeScope="" ma:versionID="31b0619c6ab84da8f2adca27471de936">
  <xsd:schema xmlns:xsd="http://www.w3.org/2001/XMLSchema" xmlns:xs="http://www.w3.org/2001/XMLSchema" xmlns:p="http://schemas.microsoft.com/office/2006/metadata/properties" xmlns:ns2="5c0d6290-baf6-46dc-95a2-9a68148800b5" xmlns:ns3="c269d690-14cc-48c7-8039-3805ce756d56" targetNamespace="http://schemas.microsoft.com/office/2006/metadata/properties" ma:root="true" ma:fieldsID="5d0f9ce327c7b63580a7f60373d357d9" ns2:_="" ns3:_="">
    <xsd:import namespace="5c0d6290-baf6-46dc-95a2-9a68148800b5"/>
    <xsd:import namespace="c269d690-14cc-48c7-8039-3805ce756d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note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d6290-baf6-46dc-95a2-9a6814880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notes" ma:index="20" nillable="true" ma:displayName="Notes "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3a9e44-7e49-4492-b404-e8448287d7f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69d690-14cc-48c7-8039-3805ce756d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9812a2-beae-4797-a45c-8df3bdec0442}" ma:internalName="TaxCatchAll" ma:showField="CatchAllData" ma:web="c269d690-14cc-48c7-8039-3805ce756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B3309-972B-447C-A6D5-C85F6534C82F}">
  <ds:schemaRefs>
    <ds:schemaRef ds:uri="http://schemas.microsoft.com/sharepoint/v3/contenttype/forms"/>
  </ds:schemaRefs>
</ds:datastoreItem>
</file>

<file path=customXml/itemProps2.xml><?xml version="1.0" encoding="utf-8"?>
<ds:datastoreItem xmlns:ds="http://schemas.openxmlformats.org/officeDocument/2006/customXml" ds:itemID="{00E426B7-061D-4471-A96F-F9BB593177A1}">
  <ds:schemaRefs>
    <ds:schemaRef ds:uri="http://schemas.microsoft.com/office/2006/metadata/properties"/>
    <ds:schemaRef ds:uri="http://schemas.microsoft.com/office/infopath/2007/PartnerControls"/>
    <ds:schemaRef ds:uri="c269d690-14cc-48c7-8039-3805ce756d56"/>
    <ds:schemaRef ds:uri="5c0d6290-baf6-46dc-95a2-9a68148800b5"/>
  </ds:schemaRefs>
</ds:datastoreItem>
</file>

<file path=customXml/itemProps3.xml><?xml version="1.0" encoding="utf-8"?>
<ds:datastoreItem xmlns:ds="http://schemas.openxmlformats.org/officeDocument/2006/customXml" ds:itemID="{8439B1AF-4ABC-48F2-B0F5-63A1E9233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d6290-baf6-46dc-95a2-9a68148800b5"/>
    <ds:schemaRef ds:uri="c269d690-14cc-48c7-8039-3805ce756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96F2C-0095-4701-8E97-23E7E7759B34}">
  <ds:schemaRefs>
    <ds:schemaRef ds:uri="http://schemas.openxmlformats.org/officeDocument/2006/bibliography"/>
  </ds:schemaRefs>
</ds:datastoreItem>
</file>

<file path=docMetadata/LabelInfo.xml><?xml version="1.0" encoding="utf-8"?>
<clbl:labelList xmlns:clbl="http://schemas.microsoft.com/office/2020/mipLabelMetadata">
  <clbl:label id="{6c928540-9a00-4367-86a8-ee7453fe6059}" enabled="1" method="Standard" siteId="{7da2118e-a7b4-4ab1-9647-af150aa07b06}"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11</Pages>
  <Words>3086</Words>
  <Characters>17345</Characters>
  <Application>Microsoft Office Word</Application>
  <DocSecurity>0</DocSecurity>
  <Lines>353</Lines>
  <Paragraphs>212</Paragraphs>
  <ScaleCrop>false</ScaleCrop>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Khiev</dc:creator>
  <cp:keywords/>
  <dc:description/>
  <cp:lastModifiedBy>Estelle Wickham</cp:lastModifiedBy>
  <cp:revision>1117</cp:revision>
  <dcterms:created xsi:type="dcterms:W3CDTF">2026-05-30T18:42:00Z</dcterms:created>
  <dcterms:modified xsi:type="dcterms:W3CDTF">2026-10-08T00:59:00Z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0x010100BDBB8EC51775084AAFA5CA57C04559B2</vt:lpwstr>
  </property>
  <property fmtid="{D5CDD505-2E9C-101B-9397-08002B2CF9AE}" pid="3" name="MediaServiceImageTags">
    <vt:lpwstr/>
  </property>
</Properties>
</file>